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025CC" w14:textId="1B3AC548" w:rsidR="00EE2A6B" w:rsidRDefault="00EE2A6B">
      <w:pPr>
        <w:spacing w:line="360" w:lineRule="auto"/>
        <w:ind w:left="1" w:hanging="3"/>
        <w:rPr>
          <w:sz w:val="28"/>
          <w:szCs w:val="28"/>
        </w:rPr>
      </w:pPr>
      <w:bookmarkStart w:id="0" w:name="_GoBack"/>
      <w:bookmarkEnd w:id="0"/>
    </w:p>
    <w:p w14:paraId="38AF17C6" w14:textId="77777777" w:rsidR="007F5492" w:rsidRDefault="007F5492">
      <w:pPr>
        <w:spacing w:line="360" w:lineRule="auto"/>
        <w:ind w:left="1" w:hanging="3"/>
        <w:rPr>
          <w:sz w:val="28"/>
          <w:szCs w:val="28"/>
        </w:rPr>
      </w:pPr>
    </w:p>
    <w:p w14:paraId="0DF55B31" w14:textId="77777777" w:rsidR="007F5492" w:rsidRPr="00CE4377" w:rsidRDefault="007F5492" w:rsidP="007F5492">
      <w:pPr>
        <w:spacing w:line="360" w:lineRule="auto"/>
        <w:ind w:left="1" w:hanging="3"/>
        <w:jc w:val="center"/>
        <w:rPr>
          <w:b/>
          <w:color w:val="000000"/>
          <w:position w:val="0"/>
          <w:sz w:val="28"/>
          <w:szCs w:val="28"/>
        </w:rPr>
      </w:pPr>
      <w:r w:rsidRPr="00CE4377">
        <w:rPr>
          <w:b/>
          <w:color w:val="000000"/>
          <w:sz w:val="28"/>
          <w:szCs w:val="28"/>
        </w:rPr>
        <w:t>MEMORANDUM OF UNDERSTANDING</w:t>
      </w:r>
    </w:p>
    <w:p w14:paraId="6C530AC1" w14:textId="77777777" w:rsidR="007F5492" w:rsidRPr="00CE4377" w:rsidRDefault="007F5492" w:rsidP="007F5492">
      <w:pPr>
        <w:spacing w:line="360" w:lineRule="auto"/>
        <w:ind w:leftChars="0" w:left="0" w:firstLineChars="0" w:firstLine="0"/>
        <w:rPr>
          <w:b/>
          <w:color w:val="000000"/>
          <w:sz w:val="28"/>
          <w:szCs w:val="28"/>
        </w:rPr>
      </w:pPr>
    </w:p>
    <w:p w14:paraId="3511F774" w14:textId="1A57C3B7" w:rsidR="007F5492" w:rsidRPr="00CE4377" w:rsidRDefault="007F5492" w:rsidP="007F5492">
      <w:pPr>
        <w:spacing w:line="360" w:lineRule="auto"/>
        <w:ind w:left="1" w:hanging="3"/>
        <w:jc w:val="center"/>
        <w:rPr>
          <w:b/>
          <w:color w:val="000000"/>
          <w:sz w:val="28"/>
          <w:szCs w:val="28"/>
        </w:rPr>
      </w:pPr>
      <w:r w:rsidRPr="00CE4377">
        <w:rPr>
          <w:b/>
          <w:color w:val="000000"/>
          <w:sz w:val="28"/>
          <w:szCs w:val="28"/>
        </w:rPr>
        <w:t>BETWEEN</w:t>
      </w:r>
    </w:p>
    <w:p w14:paraId="4ADF88C8" w14:textId="15E3402D" w:rsidR="007F5492" w:rsidRPr="00CE4377" w:rsidRDefault="007F5492" w:rsidP="007F5492">
      <w:pPr>
        <w:spacing w:line="360" w:lineRule="auto"/>
        <w:ind w:left="0" w:hanging="2"/>
        <w:jc w:val="center"/>
        <w:rPr>
          <w:b/>
          <w:color w:val="000000"/>
        </w:rPr>
      </w:pPr>
      <w:r w:rsidRPr="00CE4377">
        <w:rPr>
          <w:noProof/>
        </w:rPr>
        <w:drawing>
          <wp:inline distT="0" distB="0" distL="0" distR="0" wp14:anchorId="7FCD7927" wp14:editId="29D22D7F">
            <wp:extent cx="2333625" cy="1676400"/>
            <wp:effectExtent l="0" t="0" r="9525" b="0"/>
            <wp:docPr id="1" name="Picture 1" descr="Universiti Teknologi Malaysia UT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i Teknologi Malaysia UTM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9081" cy="1716238"/>
                    </a:xfrm>
                    <a:prstGeom prst="rect">
                      <a:avLst/>
                    </a:prstGeom>
                    <a:noFill/>
                    <a:ln>
                      <a:noFill/>
                    </a:ln>
                  </pic:spPr>
                </pic:pic>
              </a:graphicData>
            </a:graphic>
          </wp:inline>
        </w:drawing>
      </w:r>
    </w:p>
    <w:p w14:paraId="0D4EDC02" w14:textId="77777777" w:rsidR="007F5492" w:rsidRPr="00CE4377" w:rsidRDefault="007F5492" w:rsidP="007F5492">
      <w:pPr>
        <w:spacing w:line="360" w:lineRule="auto"/>
        <w:ind w:left="1" w:hanging="3"/>
        <w:jc w:val="center"/>
        <w:rPr>
          <w:b/>
          <w:color w:val="000000"/>
          <w:sz w:val="28"/>
          <w:szCs w:val="28"/>
        </w:rPr>
      </w:pPr>
      <w:r w:rsidRPr="00CE4377">
        <w:rPr>
          <w:b/>
          <w:color w:val="000000"/>
          <w:sz w:val="28"/>
          <w:szCs w:val="28"/>
        </w:rPr>
        <w:t>UNIVERSITI TEKNOLOGI MALAYSIA</w:t>
      </w:r>
    </w:p>
    <w:p w14:paraId="255AFB6A" w14:textId="77777777" w:rsidR="007F5492" w:rsidRPr="00CE4377" w:rsidRDefault="007F5492" w:rsidP="007F5492">
      <w:pPr>
        <w:spacing w:line="360" w:lineRule="auto"/>
        <w:ind w:left="0" w:hanging="2"/>
        <w:jc w:val="center"/>
        <w:rPr>
          <w:b/>
          <w:color w:val="000000"/>
        </w:rPr>
      </w:pPr>
    </w:p>
    <w:p w14:paraId="2E6BDE50" w14:textId="77777777" w:rsidR="007F5492" w:rsidRPr="00CE4377" w:rsidRDefault="007F5492" w:rsidP="007F5492">
      <w:pPr>
        <w:spacing w:line="360" w:lineRule="auto"/>
        <w:ind w:left="0" w:hanging="2"/>
        <w:jc w:val="center"/>
        <w:rPr>
          <w:b/>
          <w:color w:val="000000"/>
        </w:rPr>
      </w:pPr>
    </w:p>
    <w:p w14:paraId="7B3C5D81" w14:textId="1193C233" w:rsidR="007F5492" w:rsidRPr="00CE4377" w:rsidRDefault="007F5492" w:rsidP="007F5492">
      <w:pPr>
        <w:spacing w:line="360" w:lineRule="auto"/>
        <w:ind w:left="0" w:hanging="2"/>
        <w:jc w:val="center"/>
        <w:rPr>
          <w:b/>
          <w:color w:val="000000"/>
        </w:rPr>
      </w:pPr>
      <w:r w:rsidRPr="00CE4377">
        <w:rPr>
          <w:b/>
          <w:color w:val="000000"/>
        </w:rPr>
        <w:t xml:space="preserve">  AND</w:t>
      </w:r>
    </w:p>
    <w:p w14:paraId="66778B94" w14:textId="77777777" w:rsidR="00CE4377" w:rsidRPr="00CE4377" w:rsidRDefault="00CE4377" w:rsidP="00CE4377">
      <w:pPr>
        <w:spacing w:line="276" w:lineRule="auto"/>
        <w:ind w:left="0" w:right="1474" w:hanging="2"/>
        <w:jc w:val="center"/>
      </w:pPr>
      <w:r w:rsidRPr="00CE4377">
        <w:t xml:space="preserve">                              </w:t>
      </w:r>
    </w:p>
    <w:p w14:paraId="170BFB55" w14:textId="77777777" w:rsidR="00CE4377" w:rsidRPr="00CE4377" w:rsidRDefault="00CE4377" w:rsidP="00CE4377">
      <w:pPr>
        <w:spacing w:line="276" w:lineRule="auto"/>
        <w:ind w:left="0" w:right="1474" w:hanging="2"/>
        <w:jc w:val="center"/>
      </w:pPr>
    </w:p>
    <w:p w14:paraId="1945B96B" w14:textId="3F048ADD" w:rsidR="00CE4377" w:rsidRPr="00CE4377" w:rsidRDefault="00CE4377" w:rsidP="00CE4377">
      <w:pPr>
        <w:spacing w:line="276" w:lineRule="auto"/>
        <w:ind w:left="0" w:right="1474" w:hanging="2"/>
        <w:jc w:val="center"/>
        <w:rPr>
          <w:b/>
        </w:rPr>
      </w:pPr>
      <w:r w:rsidRPr="00CE4377">
        <w:t xml:space="preserve">                        </w:t>
      </w:r>
      <w:r w:rsidRPr="00CE4377">
        <w:sym w:font="Symbol" w:char="F0B7"/>
      </w:r>
    </w:p>
    <w:p w14:paraId="6C8DE721" w14:textId="1AE8DD91" w:rsidR="007F5492" w:rsidRPr="00CE4377" w:rsidRDefault="007F5492" w:rsidP="007F5492">
      <w:pPr>
        <w:spacing w:line="360" w:lineRule="auto"/>
        <w:ind w:left="0" w:hanging="2"/>
        <w:jc w:val="center"/>
        <w:rPr>
          <w:b/>
          <w:color w:val="000000"/>
        </w:rPr>
      </w:pPr>
    </w:p>
    <w:p w14:paraId="7288D1D3" w14:textId="608B46B5" w:rsidR="007F5492" w:rsidRPr="00CE4377" w:rsidRDefault="007F5492" w:rsidP="007F5492">
      <w:pPr>
        <w:spacing w:line="360" w:lineRule="auto"/>
        <w:ind w:left="0" w:hanging="2"/>
        <w:jc w:val="center"/>
        <w:rPr>
          <w:b/>
          <w:color w:val="000000"/>
        </w:rPr>
      </w:pPr>
    </w:p>
    <w:p w14:paraId="5A2466EB" w14:textId="418D250E" w:rsidR="005C7B92" w:rsidRPr="00CE4377" w:rsidRDefault="005C7B92" w:rsidP="007F5492">
      <w:pPr>
        <w:spacing w:line="360" w:lineRule="auto"/>
        <w:ind w:left="0" w:hanging="2"/>
        <w:jc w:val="center"/>
        <w:rPr>
          <w:b/>
          <w:color w:val="000000"/>
        </w:rPr>
      </w:pPr>
    </w:p>
    <w:p w14:paraId="76A2D921" w14:textId="77777777" w:rsidR="007F5492" w:rsidRPr="00CE4377" w:rsidRDefault="007F5492" w:rsidP="00CE4377">
      <w:pPr>
        <w:spacing w:line="360" w:lineRule="auto"/>
        <w:ind w:leftChars="0" w:left="0" w:firstLineChars="0" w:firstLine="0"/>
        <w:rPr>
          <w:b/>
          <w:color w:val="000000"/>
        </w:rPr>
      </w:pPr>
    </w:p>
    <w:p w14:paraId="0EC79AC4" w14:textId="039CB8A4" w:rsidR="007F5492" w:rsidRPr="00CE4377" w:rsidRDefault="007F5492" w:rsidP="007F5492">
      <w:pPr>
        <w:spacing w:line="360" w:lineRule="auto"/>
        <w:ind w:left="0" w:hanging="2"/>
        <w:jc w:val="both"/>
        <w:rPr>
          <w:b/>
          <w:color w:val="000000"/>
        </w:rPr>
      </w:pPr>
      <w:r w:rsidRPr="00CE4377">
        <w:rPr>
          <w:b/>
          <w:color w:val="000000"/>
        </w:rPr>
        <w:tab/>
      </w:r>
      <w:r w:rsidRPr="00CE4377">
        <w:rPr>
          <w:b/>
          <w:color w:val="000000"/>
        </w:rPr>
        <w:tab/>
      </w:r>
      <w:r w:rsidRPr="00CE4377">
        <w:rPr>
          <w:b/>
          <w:color w:val="000000"/>
        </w:rPr>
        <w:tab/>
      </w:r>
      <w:r w:rsidRPr="00CE4377">
        <w:rPr>
          <w:b/>
          <w:color w:val="000000"/>
        </w:rPr>
        <w:tab/>
      </w:r>
      <w:r w:rsidRPr="00CE4377">
        <w:rPr>
          <w:b/>
          <w:color w:val="000000"/>
        </w:rPr>
        <w:tab/>
      </w:r>
      <w:r w:rsidRPr="00CE4377">
        <w:rPr>
          <w:b/>
          <w:color w:val="000000"/>
        </w:rPr>
        <w:tab/>
      </w:r>
    </w:p>
    <w:p w14:paraId="187C36BE" w14:textId="77777777" w:rsidR="007F5492" w:rsidRPr="00CE4377" w:rsidRDefault="007F5492" w:rsidP="007F5492">
      <w:pPr>
        <w:spacing w:line="360" w:lineRule="auto"/>
        <w:ind w:left="0" w:hanging="2"/>
        <w:jc w:val="both"/>
        <w:rPr>
          <w:b/>
          <w:color w:val="000000"/>
        </w:rPr>
      </w:pPr>
    </w:p>
    <w:p w14:paraId="509EF887" w14:textId="1B3BCDB5" w:rsidR="007F5492" w:rsidRDefault="007F5492" w:rsidP="007F5492">
      <w:pPr>
        <w:spacing w:line="360" w:lineRule="auto"/>
        <w:ind w:left="0" w:hanging="2"/>
        <w:jc w:val="both"/>
        <w:rPr>
          <w:b/>
          <w:color w:val="000000"/>
        </w:rPr>
      </w:pPr>
    </w:p>
    <w:p w14:paraId="604F6661" w14:textId="611777F8" w:rsidR="00CE4377" w:rsidRDefault="00CE4377" w:rsidP="007F5492">
      <w:pPr>
        <w:spacing w:line="360" w:lineRule="auto"/>
        <w:ind w:left="0" w:hanging="2"/>
        <w:jc w:val="both"/>
        <w:rPr>
          <w:b/>
          <w:color w:val="000000"/>
        </w:rPr>
      </w:pPr>
    </w:p>
    <w:p w14:paraId="5C62520A" w14:textId="42F22785" w:rsidR="00CE4377" w:rsidRDefault="00CE4377" w:rsidP="007F5492">
      <w:pPr>
        <w:spacing w:line="360" w:lineRule="auto"/>
        <w:ind w:left="0" w:hanging="2"/>
        <w:jc w:val="both"/>
        <w:rPr>
          <w:b/>
          <w:color w:val="000000"/>
        </w:rPr>
      </w:pPr>
    </w:p>
    <w:p w14:paraId="5EE2E3A5" w14:textId="77777777" w:rsidR="00CE4377" w:rsidRPr="00CE4377" w:rsidRDefault="00CE4377" w:rsidP="007F5492">
      <w:pPr>
        <w:spacing w:line="360" w:lineRule="auto"/>
        <w:ind w:left="0" w:hanging="2"/>
        <w:jc w:val="both"/>
        <w:rPr>
          <w:b/>
          <w:color w:val="000000"/>
        </w:rPr>
      </w:pPr>
    </w:p>
    <w:p w14:paraId="135E1165" w14:textId="20C1A9FB" w:rsidR="007F5492" w:rsidRPr="00D7440A" w:rsidRDefault="00CE4377" w:rsidP="00CE4377">
      <w:pPr>
        <w:spacing w:line="240" w:lineRule="auto"/>
        <w:ind w:left="0" w:hanging="2"/>
        <w:jc w:val="center"/>
        <w:rPr>
          <w:b/>
          <w:color w:val="000000"/>
          <w:sz w:val="20"/>
          <w:szCs w:val="20"/>
        </w:rPr>
      </w:pPr>
      <w:r w:rsidRPr="00D7440A">
        <w:rPr>
          <w:b/>
          <w:color w:val="000000"/>
          <w:sz w:val="20"/>
          <w:szCs w:val="20"/>
        </w:rPr>
        <w:t>PREPARED BY</w:t>
      </w:r>
    </w:p>
    <w:p w14:paraId="6AFCEAD0" w14:textId="4D8F975A" w:rsidR="00CE4377" w:rsidRPr="00D7440A" w:rsidRDefault="00CE4377" w:rsidP="00CE4377">
      <w:pPr>
        <w:spacing w:line="240" w:lineRule="auto"/>
        <w:ind w:left="0" w:hanging="2"/>
        <w:jc w:val="center"/>
        <w:rPr>
          <w:b/>
          <w:color w:val="000000"/>
          <w:sz w:val="20"/>
          <w:szCs w:val="20"/>
        </w:rPr>
      </w:pPr>
      <w:r w:rsidRPr="00D7440A">
        <w:rPr>
          <w:b/>
          <w:color w:val="000000"/>
          <w:sz w:val="20"/>
          <w:szCs w:val="20"/>
        </w:rPr>
        <w:t>LEGAL ADVISOR OFFICE</w:t>
      </w:r>
    </w:p>
    <w:p w14:paraId="18AE38BB" w14:textId="347C2BE3" w:rsidR="00CE4377" w:rsidRPr="00D7440A" w:rsidRDefault="00CE4377" w:rsidP="00CE4377">
      <w:pPr>
        <w:spacing w:line="240" w:lineRule="auto"/>
        <w:ind w:left="0" w:hanging="2"/>
        <w:jc w:val="center"/>
        <w:rPr>
          <w:b/>
          <w:color w:val="000000"/>
          <w:sz w:val="20"/>
          <w:szCs w:val="20"/>
        </w:rPr>
      </w:pPr>
      <w:r w:rsidRPr="00D7440A">
        <w:rPr>
          <w:b/>
          <w:color w:val="000000"/>
          <w:sz w:val="20"/>
          <w:szCs w:val="20"/>
        </w:rPr>
        <w:t>UNIVERSITI TEKNOLOGI MALAYSIA</w:t>
      </w:r>
    </w:p>
    <w:p w14:paraId="53B5B65A" w14:textId="414411F9" w:rsidR="00CE4377" w:rsidRPr="00D7440A" w:rsidRDefault="00CE4377" w:rsidP="00CE4377">
      <w:pPr>
        <w:spacing w:line="240" w:lineRule="auto"/>
        <w:ind w:left="0" w:hanging="2"/>
        <w:jc w:val="center"/>
        <w:rPr>
          <w:b/>
          <w:color w:val="000000"/>
          <w:sz w:val="20"/>
          <w:szCs w:val="20"/>
        </w:rPr>
      </w:pPr>
      <w:r w:rsidRPr="00D7440A">
        <w:rPr>
          <w:b/>
          <w:color w:val="000000"/>
          <w:sz w:val="20"/>
          <w:szCs w:val="20"/>
        </w:rPr>
        <w:t>MALAYSIA</w:t>
      </w:r>
    </w:p>
    <w:p w14:paraId="4BC5727F" w14:textId="2A329215" w:rsidR="00EE2A6B" w:rsidRPr="00CE4377" w:rsidRDefault="00900877" w:rsidP="00CE4377">
      <w:pPr>
        <w:spacing w:line="276" w:lineRule="auto"/>
        <w:ind w:left="0" w:hanging="2"/>
        <w:jc w:val="both"/>
        <w:rPr>
          <w:color w:val="000000"/>
        </w:rPr>
      </w:pPr>
      <w:r w:rsidRPr="00CE4377">
        <w:rPr>
          <w:b/>
          <w:color w:val="000000"/>
        </w:rPr>
        <w:lastRenderedPageBreak/>
        <w:t>THIS MEMORANDUM OF UNDERSTANDING</w:t>
      </w:r>
      <w:r w:rsidRPr="00CE4377">
        <w:rPr>
          <w:color w:val="000000"/>
        </w:rPr>
        <w:t xml:space="preserve"> is made on the……………day of…………</w:t>
      </w:r>
      <w:r w:rsidR="00CE4377" w:rsidRPr="00CE4377">
        <w:rPr>
          <w:color w:val="000000"/>
        </w:rPr>
        <w:t xml:space="preserve">…………. </w:t>
      </w:r>
    </w:p>
    <w:p w14:paraId="342D5EF1" w14:textId="77777777" w:rsidR="00CE4377" w:rsidRPr="00CE4377" w:rsidRDefault="00CE4377" w:rsidP="00CE4377">
      <w:pPr>
        <w:spacing w:line="276" w:lineRule="auto"/>
        <w:ind w:left="0" w:hanging="2"/>
        <w:jc w:val="center"/>
        <w:rPr>
          <w:b/>
        </w:rPr>
      </w:pPr>
    </w:p>
    <w:p w14:paraId="70C658A3" w14:textId="711B021F" w:rsidR="00EE2A6B" w:rsidRPr="00CE4377" w:rsidRDefault="00900877" w:rsidP="00CE4377">
      <w:pPr>
        <w:spacing w:line="276" w:lineRule="auto"/>
        <w:ind w:left="0" w:hanging="2"/>
        <w:jc w:val="center"/>
      </w:pPr>
      <w:r w:rsidRPr="00CE4377">
        <w:rPr>
          <w:b/>
        </w:rPr>
        <w:t>BETWEEN</w:t>
      </w:r>
    </w:p>
    <w:p w14:paraId="044351A4" w14:textId="77777777" w:rsidR="00EE2A6B" w:rsidRPr="00CE4377" w:rsidRDefault="00EE2A6B" w:rsidP="00CE4377">
      <w:pPr>
        <w:spacing w:line="276" w:lineRule="auto"/>
        <w:ind w:left="0" w:hanging="2"/>
        <w:jc w:val="center"/>
      </w:pPr>
    </w:p>
    <w:p w14:paraId="259FADC3" w14:textId="1FB2DF33" w:rsidR="00EE2A6B" w:rsidRPr="00CE4377" w:rsidRDefault="00900877" w:rsidP="00CE4377">
      <w:pPr>
        <w:spacing w:line="276" w:lineRule="auto"/>
        <w:ind w:left="0" w:hanging="2"/>
        <w:jc w:val="both"/>
        <w:rPr>
          <w:color w:val="000000"/>
        </w:rPr>
      </w:pPr>
      <w:r w:rsidRPr="00CE4377">
        <w:rPr>
          <w:b/>
          <w:smallCaps/>
          <w:color w:val="000000"/>
        </w:rPr>
        <w:t xml:space="preserve">UNIVERSITI TEKNOLOGI MALAYSIA, </w:t>
      </w:r>
      <w:r w:rsidRPr="00CE4377">
        <w:rPr>
          <w:color w:val="000000"/>
        </w:rPr>
        <w:t>a public university established under the Universities and University Colleges Act 1971</w:t>
      </w:r>
      <w:r w:rsidRPr="00CE4377">
        <w:t xml:space="preserve"> [Act 30] </w:t>
      </w:r>
      <w:r w:rsidRPr="00CE4377">
        <w:rPr>
          <w:color w:val="000000"/>
        </w:rPr>
        <w:t xml:space="preserve">and having its address at </w:t>
      </w:r>
      <w:proofErr w:type="spellStart"/>
      <w:r w:rsidRPr="00CE4377">
        <w:rPr>
          <w:color w:val="000000"/>
        </w:rPr>
        <w:t>Universiti</w:t>
      </w:r>
      <w:proofErr w:type="spellEnd"/>
      <w:r w:rsidRPr="00CE4377">
        <w:rPr>
          <w:color w:val="000000"/>
        </w:rPr>
        <w:t xml:space="preserve"> </w:t>
      </w:r>
      <w:proofErr w:type="spellStart"/>
      <w:r w:rsidRPr="00CE4377">
        <w:rPr>
          <w:color w:val="000000"/>
        </w:rPr>
        <w:t>Teknologi</w:t>
      </w:r>
      <w:proofErr w:type="spellEnd"/>
      <w:r w:rsidRPr="00CE4377">
        <w:rPr>
          <w:color w:val="000000"/>
        </w:rPr>
        <w:t xml:space="preserve"> Malaysia, 81310 Johor Bahru, Johor</w:t>
      </w:r>
      <w:r w:rsidR="00CE4377" w:rsidRPr="00CE4377">
        <w:rPr>
          <w:color w:val="000000"/>
        </w:rPr>
        <w:t>, Malaysia</w:t>
      </w:r>
      <w:r w:rsidRPr="00CE4377">
        <w:rPr>
          <w:color w:val="000000"/>
        </w:rPr>
        <w:t xml:space="preserve"> (hereinafter referred to as “</w:t>
      </w:r>
      <w:r w:rsidRPr="00CE4377">
        <w:rPr>
          <w:b/>
          <w:color w:val="000000"/>
        </w:rPr>
        <w:t>UTM</w:t>
      </w:r>
      <w:r w:rsidRPr="00CE4377">
        <w:rPr>
          <w:color w:val="000000"/>
        </w:rPr>
        <w:t xml:space="preserve">”) of one part; </w:t>
      </w:r>
    </w:p>
    <w:p w14:paraId="79D9D99E" w14:textId="397CE608" w:rsidR="00EE2A6B" w:rsidRPr="00CE4377" w:rsidRDefault="002C7E1C" w:rsidP="00CE4377">
      <w:pPr>
        <w:spacing w:line="276" w:lineRule="auto"/>
        <w:ind w:left="0" w:hanging="2"/>
        <w:jc w:val="both"/>
        <w:rPr>
          <w:b/>
          <w:bCs w:val="0"/>
          <w:color w:val="000000"/>
        </w:rPr>
      </w:pPr>
      <w:r w:rsidRPr="00CE4377">
        <w:rPr>
          <w:color w:val="000000"/>
        </w:rPr>
        <w:tab/>
      </w:r>
      <w:r w:rsidRPr="00CE4377">
        <w:rPr>
          <w:color w:val="000000"/>
        </w:rPr>
        <w:tab/>
      </w:r>
      <w:r w:rsidRPr="00CE4377">
        <w:rPr>
          <w:color w:val="000000"/>
        </w:rPr>
        <w:tab/>
      </w:r>
      <w:r w:rsidRPr="00CE4377">
        <w:rPr>
          <w:color w:val="000000"/>
        </w:rPr>
        <w:tab/>
      </w:r>
      <w:r w:rsidRPr="00CE4377">
        <w:rPr>
          <w:color w:val="000000"/>
        </w:rPr>
        <w:tab/>
      </w:r>
      <w:r w:rsidRPr="00CE4377">
        <w:rPr>
          <w:color w:val="000000"/>
        </w:rPr>
        <w:tab/>
      </w:r>
      <w:r w:rsidRPr="00CE4377">
        <w:rPr>
          <w:color w:val="000000"/>
        </w:rPr>
        <w:tab/>
      </w:r>
      <w:r w:rsidRPr="00CE4377">
        <w:rPr>
          <w:b/>
          <w:bCs w:val="0"/>
          <w:color w:val="000000"/>
        </w:rPr>
        <w:t xml:space="preserve">AND </w:t>
      </w:r>
    </w:p>
    <w:p w14:paraId="079196B4" w14:textId="77777777" w:rsidR="002C7E1C" w:rsidRPr="00CE4377" w:rsidRDefault="002C7E1C" w:rsidP="00CE4377">
      <w:pPr>
        <w:spacing w:line="276" w:lineRule="auto"/>
        <w:ind w:left="0" w:hanging="2"/>
        <w:jc w:val="both"/>
        <w:rPr>
          <w:color w:val="000000"/>
        </w:rPr>
      </w:pPr>
    </w:p>
    <w:p w14:paraId="357E830D" w14:textId="1C053D88" w:rsidR="00EE2A6B" w:rsidRPr="00CE4377" w:rsidRDefault="00CE4377" w:rsidP="00CE4377">
      <w:pPr>
        <w:spacing w:line="276" w:lineRule="auto"/>
        <w:ind w:left="0" w:hanging="2"/>
        <w:jc w:val="both"/>
        <w:rPr>
          <w:color w:val="000000"/>
        </w:rPr>
      </w:pPr>
      <w:r w:rsidRPr="00CE4377">
        <w:sym w:font="Symbol" w:char="F0B7"/>
      </w:r>
      <w:r w:rsidRPr="00CE4377">
        <w:rPr>
          <w:b/>
          <w:color w:val="000000"/>
        </w:rPr>
        <w:t xml:space="preserve"> </w:t>
      </w:r>
      <w:r w:rsidRPr="00CE4377">
        <w:rPr>
          <w:bCs w:val="0"/>
          <w:color w:val="000000"/>
        </w:rPr>
        <w:t xml:space="preserve">(Company Reg. No.: </w:t>
      </w:r>
      <w:r w:rsidRPr="00CE4377">
        <w:rPr>
          <w:bCs w:val="0"/>
        </w:rPr>
        <w:sym w:font="Symbol" w:char="F0B7"/>
      </w:r>
      <w:r w:rsidRPr="00CE4377">
        <w:rPr>
          <w:bCs w:val="0"/>
          <w:color w:val="000000"/>
        </w:rPr>
        <w:t>),</w:t>
      </w:r>
      <w:r w:rsidRPr="00CE4377">
        <w:rPr>
          <w:b/>
          <w:color w:val="000000"/>
        </w:rPr>
        <w:t xml:space="preserve"> </w:t>
      </w:r>
      <w:r w:rsidRPr="00CE4377">
        <w:rPr>
          <w:color w:val="000000"/>
        </w:rPr>
        <w:t xml:space="preserve">a company incorporated in </w:t>
      </w:r>
      <w:r w:rsidRPr="00CE4377">
        <w:sym w:font="Symbol" w:char="F0B7"/>
      </w:r>
      <w:r w:rsidRPr="00CE4377">
        <w:rPr>
          <w:color w:val="000000"/>
        </w:rPr>
        <w:t xml:space="preserve"> established under the ……………………… and having its registered address at </w:t>
      </w:r>
      <w:r w:rsidRPr="00CE4377">
        <w:sym w:font="Symbol" w:char="F0B7"/>
      </w:r>
      <w:r w:rsidRPr="00CE4377">
        <w:t xml:space="preserve"> </w:t>
      </w:r>
      <w:r w:rsidRPr="00CE4377">
        <w:rPr>
          <w:color w:val="000000"/>
        </w:rPr>
        <w:t xml:space="preserve"> (hereinafter referred to as “</w:t>
      </w:r>
      <w:r w:rsidRPr="00CE4377">
        <w:sym w:font="Symbol" w:char="F0B7"/>
      </w:r>
      <w:r w:rsidRPr="00CE4377">
        <w:rPr>
          <w:color w:val="000000"/>
        </w:rPr>
        <w:t>”) of the other part.</w:t>
      </w:r>
    </w:p>
    <w:p w14:paraId="51765EEA" w14:textId="77777777" w:rsidR="00EE2A6B" w:rsidRPr="00CE4377" w:rsidRDefault="00EE2A6B" w:rsidP="00CE4377">
      <w:pPr>
        <w:spacing w:line="276" w:lineRule="auto"/>
        <w:ind w:left="0" w:hanging="2"/>
        <w:jc w:val="both"/>
        <w:rPr>
          <w:color w:val="000000"/>
        </w:rPr>
      </w:pPr>
    </w:p>
    <w:p w14:paraId="45242501" w14:textId="7E4DA982" w:rsidR="00EE2A6B" w:rsidRPr="00CE4377" w:rsidRDefault="00900877" w:rsidP="00CE4377">
      <w:pPr>
        <w:spacing w:line="276" w:lineRule="auto"/>
        <w:ind w:left="0" w:hanging="2"/>
        <w:jc w:val="both"/>
        <w:rPr>
          <w:color w:val="000000"/>
        </w:rPr>
      </w:pPr>
      <w:r w:rsidRPr="00CE4377">
        <w:rPr>
          <w:b/>
          <w:color w:val="000000"/>
        </w:rPr>
        <w:t>UTM</w:t>
      </w:r>
      <w:r w:rsidRPr="00CE4377">
        <w:rPr>
          <w:color w:val="000000"/>
        </w:rPr>
        <w:t xml:space="preserve"> and</w:t>
      </w:r>
      <w:r w:rsidR="00CE4377" w:rsidRPr="00CE4377">
        <w:rPr>
          <w:color w:val="000000"/>
        </w:rPr>
        <w:t xml:space="preserve"> </w:t>
      </w:r>
      <w:r w:rsidR="00CE4377" w:rsidRPr="00CE4377">
        <w:sym w:font="Symbol" w:char="F0B7"/>
      </w:r>
      <w:r w:rsidRPr="00CE4377">
        <w:rPr>
          <w:color w:val="000000"/>
        </w:rPr>
        <w:t xml:space="preserve"> shall be collectively referred to as the “</w:t>
      </w:r>
      <w:r w:rsidRPr="00CE4377">
        <w:rPr>
          <w:b/>
          <w:color w:val="000000"/>
        </w:rPr>
        <w:t>Parties</w:t>
      </w:r>
      <w:r w:rsidRPr="00CE4377">
        <w:rPr>
          <w:color w:val="000000"/>
        </w:rPr>
        <w:t>” and individually as the “</w:t>
      </w:r>
      <w:r w:rsidRPr="00CE4377">
        <w:rPr>
          <w:b/>
          <w:color w:val="000000"/>
        </w:rPr>
        <w:t>Party</w:t>
      </w:r>
      <w:r w:rsidRPr="00CE4377">
        <w:rPr>
          <w:color w:val="000000"/>
        </w:rPr>
        <w:t>”.</w:t>
      </w:r>
    </w:p>
    <w:p w14:paraId="6E7A40D7" w14:textId="77777777" w:rsidR="00EE2A6B" w:rsidRPr="00CE4377" w:rsidRDefault="00EE2A6B" w:rsidP="00CE4377">
      <w:pPr>
        <w:spacing w:line="276" w:lineRule="auto"/>
        <w:ind w:leftChars="0" w:left="0" w:firstLineChars="0" w:firstLine="0"/>
        <w:jc w:val="both"/>
      </w:pPr>
    </w:p>
    <w:p w14:paraId="63165E61" w14:textId="77777777" w:rsidR="00EE2A6B" w:rsidRPr="00CE4377" w:rsidRDefault="00900877" w:rsidP="00CE4377">
      <w:pPr>
        <w:spacing w:line="276" w:lineRule="auto"/>
        <w:ind w:left="0" w:hanging="2"/>
        <w:jc w:val="both"/>
      </w:pPr>
      <w:r w:rsidRPr="00CE4377">
        <w:rPr>
          <w:b/>
        </w:rPr>
        <w:t>WHEREAS</w:t>
      </w:r>
    </w:p>
    <w:p w14:paraId="6C2FAD31" w14:textId="77777777" w:rsidR="00EE2A6B" w:rsidRPr="00CE4377" w:rsidRDefault="00EE2A6B" w:rsidP="00CE4377">
      <w:pPr>
        <w:spacing w:line="276" w:lineRule="auto"/>
        <w:ind w:left="0" w:hanging="2"/>
        <w:jc w:val="both"/>
      </w:pPr>
    </w:p>
    <w:p w14:paraId="7C141799" w14:textId="5FE78C70" w:rsidR="00EE2A6B" w:rsidRPr="00CE4377" w:rsidRDefault="00900877" w:rsidP="00CE4377">
      <w:pPr>
        <w:spacing w:line="276" w:lineRule="auto"/>
        <w:ind w:left="0" w:hanging="2"/>
        <w:jc w:val="both"/>
      </w:pPr>
      <w:r w:rsidRPr="00CE4377">
        <w:rPr>
          <w:b/>
        </w:rPr>
        <w:t>A.</w:t>
      </w:r>
      <w:r w:rsidRPr="00CE4377">
        <w:tab/>
        <w:t>UTM is an established u</w:t>
      </w:r>
      <w:r w:rsidRPr="00CE4377">
        <w:t xml:space="preserve">niversity which strives to enhance and strengthen its academic and research activities and has taken various initiatives to complement its educational excellence. </w:t>
      </w:r>
      <w:r w:rsidR="00F97CBD" w:rsidRPr="00CE4377">
        <w:t>UTM has entered various collaborative arrangements with other parties to enhance its research capabilities.</w:t>
      </w:r>
    </w:p>
    <w:p w14:paraId="29DA50E1" w14:textId="77777777" w:rsidR="00EE2A6B" w:rsidRPr="00CE4377" w:rsidRDefault="00EE2A6B" w:rsidP="00CE4377">
      <w:pPr>
        <w:spacing w:line="276" w:lineRule="auto"/>
        <w:ind w:left="0" w:hanging="2"/>
        <w:jc w:val="both"/>
      </w:pPr>
    </w:p>
    <w:p w14:paraId="375D8ACD" w14:textId="2CBA71E9" w:rsidR="00EE2A6B" w:rsidRDefault="00900877" w:rsidP="00CE4377">
      <w:pPr>
        <w:spacing w:line="276" w:lineRule="auto"/>
        <w:ind w:left="0" w:hanging="2"/>
        <w:jc w:val="both"/>
        <w:rPr>
          <w:color w:val="000000"/>
        </w:rPr>
      </w:pPr>
      <w:r w:rsidRPr="00CE4377">
        <w:rPr>
          <w:b/>
          <w:color w:val="000000"/>
        </w:rPr>
        <w:t>B.</w:t>
      </w:r>
      <w:r w:rsidRPr="00CE4377">
        <w:rPr>
          <w:b/>
          <w:color w:val="000000"/>
        </w:rPr>
        <w:tab/>
      </w:r>
      <w:r w:rsidR="00CE4377" w:rsidRPr="00CE4377">
        <w:sym w:font="Symbol" w:char="F0B7"/>
      </w:r>
      <w:r w:rsidRPr="00CE4377">
        <w:rPr>
          <w:color w:val="000000"/>
        </w:rPr>
        <w:t xml:space="preserve"> is </w:t>
      </w:r>
    </w:p>
    <w:p w14:paraId="7936F4CE" w14:textId="4C5A77F3" w:rsidR="00CE4377" w:rsidRDefault="00CE4377" w:rsidP="00CE4377">
      <w:pPr>
        <w:spacing w:line="276" w:lineRule="auto"/>
        <w:ind w:left="0" w:hanging="2"/>
        <w:jc w:val="both"/>
        <w:rPr>
          <w:color w:val="000000"/>
        </w:rPr>
      </w:pPr>
    </w:p>
    <w:p w14:paraId="45B87B85" w14:textId="77777777" w:rsidR="00CE4377" w:rsidRPr="00CE4377" w:rsidRDefault="00CE4377" w:rsidP="00CE4377">
      <w:pPr>
        <w:spacing w:line="276" w:lineRule="auto"/>
        <w:ind w:left="0" w:hanging="2"/>
        <w:jc w:val="both"/>
        <w:rPr>
          <w:color w:val="000000"/>
        </w:rPr>
      </w:pPr>
    </w:p>
    <w:p w14:paraId="16581143" w14:textId="77777777" w:rsidR="007F5492" w:rsidRPr="00CE4377" w:rsidRDefault="007F5492" w:rsidP="00CE4377">
      <w:pPr>
        <w:spacing w:line="276" w:lineRule="auto"/>
        <w:ind w:left="0" w:hanging="2"/>
        <w:jc w:val="both"/>
      </w:pPr>
    </w:p>
    <w:p w14:paraId="10A9353B" w14:textId="6B725FE9" w:rsidR="00F97CBD" w:rsidRDefault="00900877" w:rsidP="00CE4377">
      <w:pPr>
        <w:spacing w:line="276" w:lineRule="auto"/>
        <w:ind w:left="0" w:hanging="2"/>
        <w:jc w:val="both"/>
      </w:pPr>
      <w:r w:rsidRPr="00CE4377">
        <w:rPr>
          <w:b/>
          <w:color w:val="000000"/>
        </w:rPr>
        <w:t>C.</w:t>
      </w:r>
      <w:r w:rsidRPr="00CE4377">
        <w:rPr>
          <w:b/>
          <w:color w:val="000000"/>
        </w:rPr>
        <w:tab/>
      </w:r>
      <w:r w:rsidRPr="00CE4377">
        <w:t>The Parties are desirous of entering into this Memorandum of Understanding to declare their respective intentions and to establish a basis of cooperation and collaboration between the Parties upon the terms as contained herei</w:t>
      </w:r>
      <w:r w:rsidRPr="00CE4377">
        <w:t>n.</w:t>
      </w:r>
    </w:p>
    <w:p w14:paraId="792348E6" w14:textId="77777777" w:rsidR="00CE4377" w:rsidRPr="00CE4377" w:rsidRDefault="00CE4377" w:rsidP="00CE4377">
      <w:pPr>
        <w:spacing w:line="276" w:lineRule="auto"/>
        <w:ind w:left="0" w:hanging="2"/>
        <w:jc w:val="both"/>
      </w:pPr>
    </w:p>
    <w:p w14:paraId="7D480459" w14:textId="330CB9BE" w:rsidR="00EE2A6B" w:rsidRPr="00CE4377" w:rsidRDefault="00900877" w:rsidP="00CE4377">
      <w:pPr>
        <w:spacing w:line="276" w:lineRule="auto"/>
        <w:ind w:left="0" w:hanging="2"/>
        <w:jc w:val="both"/>
        <w:rPr>
          <w:color w:val="000000"/>
        </w:rPr>
      </w:pPr>
      <w:r w:rsidRPr="00CE4377">
        <w:rPr>
          <w:b/>
          <w:color w:val="000000"/>
        </w:rPr>
        <w:t>NOW THEREFORE</w:t>
      </w:r>
      <w:r w:rsidRPr="00CE4377">
        <w:rPr>
          <w:color w:val="000000"/>
        </w:rPr>
        <w:t>, the Parties hereby agree on the terms of understanding as follows:</w:t>
      </w:r>
    </w:p>
    <w:p w14:paraId="4EDBC776" w14:textId="77777777" w:rsidR="00EE2A6B" w:rsidRPr="00CE4377" w:rsidRDefault="00EE2A6B" w:rsidP="00CE4377">
      <w:pPr>
        <w:spacing w:line="276" w:lineRule="auto"/>
        <w:ind w:left="0" w:hanging="2"/>
        <w:jc w:val="center"/>
      </w:pPr>
    </w:p>
    <w:p w14:paraId="607FE0E4" w14:textId="77777777" w:rsidR="00EE2A6B" w:rsidRPr="00CE4377" w:rsidRDefault="00900877" w:rsidP="00CE4377">
      <w:pPr>
        <w:spacing w:line="276" w:lineRule="auto"/>
        <w:ind w:left="0" w:hanging="2"/>
        <w:jc w:val="center"/>
      </w:pPr>
      <w:r w:rsidRPr="00CE4377">
        <w:rPr>
          <w:b/>
        </w:rPr>
        <w:t>ARTICLE 1</w:t>
      </w:r>
    </w:p>
    <w:p w14:paraId="24E381AB" w14:textId="77777777" w:rsidR="00EE2A6B" w:rsidRPr="00CE4377" w:rsidRDefault="00900877" w:rsidP="00CE4377">
      <w:pPr>
        <w:spacing w:line="276" w:lineRule="auto"/>
        <w:ind w:left="0" w:hanging="2"/>
        <w:jc w:val="center"/>
        <w:rPr>
          <w:u w:val="single"/>
        </w:rPr>
      </w:pPr>
      <w:r w:rsidRPr="00CE4377">
        <w:rPr>
          <w:b/>
          <w:u w:val="single"/>
        </w:rPr>
        <w:t>OBJECTIVE</w:t>
      </w:r>
    </w:p>
    <w:p w14:paraId="46F233BE" w14:textId="77777777" w:rsidR="00EE2A6B" w:rsidRPr="00CE4377" w:rsidRDefault="00EE2A6B" w:rsidP="00CE4377">
      <w:pPr>
        <w:spacing w:line="276" w:lineRule="auto"/>
        <w:ind w:left="0" w:hanging="2"/>
      </w:pPr>
    </w:p>
    <w:p w14:paraId="54B7E9D2" w14:textId="77777777" w:rsidR="00EE2A6B" w:rsidRPr="00CE4377" w:rsidRDefault="00900877" w:rsidP="00CE4377">
      <w:pPr>
        <w:widowControl w:val="0"/>
        <w:spacing w:line="276" w:lineRule="auto"/>
        <w:ind w:left="0" w:hanging="2"/>
        <w:jc w:val="both"/>
      </w:pPr>
      <w:r w:rsidRPr="00CE4377">
        <w:rPr>
          <w:color w:val="000000"/>
        </w:rPr>
        <w:t xml:space="preserve">The Parties, subject to the terms of this Memorandum of Understanding and the laws, rules, regulations and national policies from time to time in </w:t>
      </w:r>
      <w:r w:rsidRPr="00CE4377">
        <w:t xml:space="preserve">force in Malaysia/ respective </w:t>
      </w:r>
      <w:r w:rsidRPr="00CE4377">
        <w:lastRenderedPageBreak/>
        <w:t>country, will endeavor to strengthen, promote and develop research, technical co-operation, continuing education and community services between the Parties on the basis of equality and mutual benefit.</w:t>
      </w:r>
    </w:p>
    <w:p w14:paraId="2E920969" w14:textId="77777777" w:rsidR="00EE2A6B" w:rsidRPr="00CE4377" w:rsidRDefault="00EE2A6B" w:rsidP="00CE4377">
      <w:pPr>
        <w:spacing w:line="276" w:lineRule="auto"/>
        <w:ind w:left="0" w:hanging="2"/>
      </w:pPr>
    </w:p>
    <w:p w14:paraId="337FDF1B" w14:textId="77777777" w:rsidR="00EE2A6B" w:rsidRPr="00CE4377" w:rsidRDefault="00EE2A6B" w:rsidP="00CE4377">
      <w:pPr>
        <w:spacing w:line="276" w:lineRule="auto"/>
        <w:ind w:left="0" w:hanging="2"/>
      </w:pPr>
    </w:p>
    <w:p w14:paraId="4B9EE01B" w14:textId="77777777" w:rsidR="00EE2A6B" w:rsidRPr="00CE4377" w:rsidRDefault="00900877" w:rsidP="00CE4377">
      <w:pPr>
        <w:spacing w:line="276" w:lineRule="auto"/>
        <w:ind w:left="0" w:hanging="2"/>
        <w:jc w:val="center"/>
      </w:pPr>
      <w:r w:rsidRPr="00CE4377">
        <w:rPr>
          <w:b/>
        </w:rPr>
        <w:t>ARTICLE 2</w:t>
      </w:r>
    </w:p>
    <w:p w14:paraId="290848B9" w14:textId="77777777" w:rsidR="00EE2A6B" w:rsidRPr="00CE4377" w:rsidRDefault="00900877" w:rsidP="00CE4377">
      <w:pPr>
        <w:spacing w:line="276" w:lineRule="auto"/>
        <w:ind w:left="0" w:hanging="2"/>
        <w:jc w:val="center"/>
        <w:rPr>
          <w:u w:val="single"/>
        </w:rPr>
      </w:pPr>
      <w:r w:rsidRPr="00CE4377">
        <w:rPr>
          <w:b/>
          <w:u w:val="single"/>
        </w:rPr>
        <w:t>AREAS OF CO-O</w:t>
      </w:r>
      <w:r w:rsidRPr="00CE4377">
        <w:rPr>
          <w:b/>
          <w:u w:val="single"/>
        </w:rPr>
        <w:t>PERATION</w:t>
      </w:r>
    </w:p>
    <w:p w14:paraId="3DDA9DAD" w14:textId="77777777" w:rsidR="00EE2A6B" w:rsidRPr="00CE4377" w:rsidRDefault="00EE2A6B" w:rsidP="00CE4377">
      <w:pPr>
        <w:spacing w:line="276" w:lineRule="auto"/>
        <w:ind w:left="0" w:hanging="2"/>
        <w:jc w:val="both"/>
      </w:pPr>
    </w:p>
    <w:p w14:paraId="50CB2028" w14:textId="141F2D6D" w:rsidR="00EE2A6B" w:rsidRPr="00CE4377" w:rsidRDefault="002C7E1C" w:rsidP="00CE4377">
      <w:pPr>
        <w:spacing w:line="276" w:lineRule="auto"/>
        <w:ind w:left="0" w:hanging="2"/>
        <w:jc w:val="both"/>
      </w:pPr>
      <w:r w:rsidRPr="00CE4377">
        <w:t>1.</w:t>
      </w:r>
      <w:r w:rsidRPr="00CE4377">
        <w:tab/>
        <w:t xml:space="preserve">Each Party will, subject to the laws, rules, regulations and national policies from time to time in force, governing the subject matter in their respective countries, </w:t>
      </w:r>
      <w:proofErr w:type="spellStart"/>
      <w:r w:rsidRPr="00CE4377">
        <w:t>endeavour</w:t>
      </w:r>
      <w:proofErr w:type="spellEnd"/>
      <w:r w:rsidRPr="00CE4377">
        <w:t xml:space="preserve"> to take necessary steps to encourage and promote co-operation in the following areas:</w:t>
      </w:r>
    </w:p>
    <w:p w14:paraId="6E4682F2" w14:textId="77777777" w:rsidR="00961ECE" w:rsidRDefault="00900877" w:rsidP="00CE4377">
      <w:pPr>
        <w:spacing w:line="276" w:lineRule="auto"/>
        <w:ind w:left="0" w:hanging="2"/>
        <w:jc w:val="both"/>
      </w:pPr>
      <w:r w:rsidRPr="00CE4377">
        <w:tab/>
        <w:t>(a)</w:t>
      </w:r>
      <w:r w:rsidRPr="00CE4377">
        <w:tab/>
      </w:r>
      <w:r w:rsidR="00961ECE">
        <w:t>The development of joint research projects;</w:t>
      </w:r>
    </w:p>
    <w:p w14:paraId="7F0D2A1B" w14:textId="77777777" w:rsidR="00961ECE" w:rsidRDefault="00900877" w:rsidP="00CE4377">
      <w:pPr>
        <w:spacing w:line="276" w:lineRule="auto"/>
        <w:ind w:left="0" w:hanging="2"/>
        <w:jc w:val="both"/>
      </w:pPr>
      <w:r w:rsidRPr="00CE4377">
        <w:tab/>
        <w:t>(b)</w:t>
      </w:r>
      <w:r w:rsidRPr="00CE4377">
        <w:tab/>
      </w:r>
      <w:r w:rsidR="00961ECE">
        <w:t xml:space="preserve">Postgraduate or research study </w:t>
      </w:r>
      <w:proofErr w:type="spellStart"/>
      <w:r w:rsidR="00961ECE">
        <w:t>programmes</w:t>
      </w:r>
      <w:proofErr w:type="spellEnd"/>
      <w:r w:rsidR="00961ECE">
        <w:t>;</w:t>
      </w:r>
    </w:p>
    <w:p w14:paraId="11755C91" w14:textId="183567EF" w:rsidR="00961ECE" w:rsidRDefault="00900877" w:rsidP="00CE4377">
      <w:pPr>
        <w:spacing w:line="276" w:lineRule="auto"/>
        <w:ind w:left="0" w:hanging="2"/>
        <w:jc w:val="both"/>
      </w:pPr>
      <w:r w:rsidRPr="00CE4377">
        <w:tab/>
        <w:t>(c)</w:t>
      </w:r>
      <w:r w:rsidRPr="00CE4377">
        <w:tab/>
      </w:r>
      <w:r w:rsidR="00961ECE">
        <w:t>The exchange of professors, researchers, students, and administration staff;</w:t>
      </w:r>
    </w:p>
    <w:p w14:paraId="41C14595" w14:textId="778B4BAB" w:rsidR="00961ECE" w:rsidRPr="00961ECE" w:rsidRDefault="007F5492" w:rsidP="00961ECE">
      <w:pPr>
        <w:spacing w:line="276" w:lineRule="auto"/>
        <w:ind w:left="0" w:hanging="2"/>
        <w:jc w:val="both"/>
      </w:pPr>
      <w:r w:rsidRPr="00CE4377">
        <w:t>(d)</w:t>
      </w:r>
      <w:r w:rsidRPr="00CE4377">
        <w:tab/>
      </w:r>
      <w:r w:rsidR="00961ECE" w:rsidRPr="00961ECE">
        <w:t>Courses, seminars, symposia involving professors of both institutions</w:t>
      </w:r>
      <w:r w:rsidR="00961ECE">
        <w:t>;</w:t>
      </w:r>
    </w:p>
    <w:p w14:paraId="13C97BCB" w14:textId="0D297648" w:rsidR="00EE2A6B" w:rsidRPr="00CE4377" w:rsidRDefault="007F5492" w:rsidP="00CE4377">
      <w:pPr>
        <w:spacing w:line="276" w:lineRule="auto"/>
        <w:ind w:left="0" w:hanging="2"/>
        <w:jc w:val="both"/>
      </w:pPr>
      <w:r w:rsidRPr="00CE4377">
        <w:t>(e)</w:t>
      </w:r>
      <w:r w:rsidRPr="00CE4377">
        <w:tab/>
      </w:r>
      <w:r w:rsidR="00961ECE" w:rsidRPr="00961ECE">
        <w:t>The exchange and dissemination of publications and reference material</w:t>
      </w:r>
      <w:r w:rsidR="00961ECE">
        <w:t>;</w:t>
      </w:r>
    </w:p>
    <w:p w14:paraId="15BD3F11" w14:textId="7E99395F" w:rsidR="00CE4377" w:rsidRPr="00CE4377" w:rsidRDefault="00900877" w:rsidP="00CE4377">
      <w:pPr>
        <w:spacing w:line="276" w:lineRule="auto"/>
        <w:ind w:left="0" w:hanging="2"/>
        <w:jc w:val="both"/>
      </w:pPr>
      <w:r w:rsidRPr="00CE4377">
        <w:t>(d)</w:t>
      </w:r>
      <w:r w:rsidRPr="00CE4377">
        <w:tab/>
      </w:r>
      <w:r w:rsidR="00CE4377" w:rsidRPr="00CE4377">
        <w:sym w:font="Symbol" w:char="F0B7"/>
      </w:r>
    </w:p>
    <w:p w14:paraId="0F892BF2" w14:textId="7E28E014" w:rsidR="00CE4377" w:rsidRPr="00CE4377" w:rsidRDefault="00CE4377" w:rsidP="00CE4377">
      <w:pPr>
        <w:spacing w:line="276" w:lineRule="auto"/>
        <w:ind w:left="0" w:hanging="2"/>
        <w:jc w:val="both"/>
      </w:pPr>
      <w:r w:rsidRPr="00CE4377">
        <w:t>(f)</w:t>
      </w:r>
      <w:r w:rsidRPr="00CE4377">
        <w:tab/>
      </w:r>
      <w:r w:rsidRPr="00CE4377">
        <w:sym w:font="Symbol" w:char="F0B7"/>
      </w:r>
      <w:r w:rsidRPr="00CE4377">
        <w:t xml:space="preserve">; </w:t>
      </w:r>
      <w:r w:rsidR="00961ECE">
        <w:t>and</w:t>
      </w:r>
    </w:p>
    <w:p w14:paraId="339ECFE0" w14:textId="303A7F63" w:rsidR="00EE2A6B" w:rsidRPr="00CE4377" w:rsidRDefault="00CE4377" w:rsidP="00CE4377">
      <w:pPr>
        <w:spacing w:line="276" w:lineRule="auto"/>
        <w:ind w:left="0" w:hanging="2"/>
        <w:jc w:val="both"/>
      </w:pPr>
      <w:r w:rsidRPr="00CE4377">
        <w:t>(g)</w:t>
      </w:r>
      <w:r w:rsidRPr="00CE4377">
        <w:tab/>
        <w:t>any other areas of co-operation to be mutually agreed upon by the Parties.</w:t>
      </w:r>
    </w:p>
    <w:p w14:paraId="7D38A44E" w14:textId="77777777" w:rsidR="00F97CBD" w:rsidRPr="00CE4377" w:rsidRDefault="00F97CBD" w:rsidP="00CE4377">
      <w:pPr>
        <w:spacing w:line="276" w:lineRule="auto"/>
        <w:ind w:leftChars="0" w:left="0" w:firstLineChars="0" w:firstLine="0"/>
        <w:jc w:val="both"/>
        <w:textDirection w:val="btLr"/>
      </w:pPr>
    </w:p>
    <w:p w14:paraId="730F9A9B" w14:textId="680FFBE3" w:rsidR="00F97CBD" w:rsidRPr="00CE4377" w:rsidRDefault="00F97CBD" w:rsidP="00CE4377">
      <w:pPr>
        <w:spacing w:line="276" w:lineRule="auto"/>
        <w:ind w:leftChars="0" w:left="0" w:firstLineChars="0" w:firstLine="0"/>
        <w:jc w:val="both"/>
        <w:textDirection w:val="btLr"/>
      </w:pPr>
      <w:r w:rsidRPr="00CE4377">
        <w:t>2</w:t>
      </w:r>
      <w:r w:rsidR="002C7E1C" w:rsidRPr="00CE4377">
        <w:t>.</w:t>
      </w:r>
      <w:r w:rsidR="002C7E1C" w:rsidRPr="00CE4377">
        <w:tab/>
      </w:r>
      <w:r w:rsidRPr="00CE4377">
        <w:t>For the purpose of implementing the co-operation in respect of any areas stated in paragraph 1 the parties will enter into a legally binding agreement subject to terms and conditions as mutually agreed upon by the Parties.</w:t>
      </w:r>
    </w:p>
    <w:p w14:paraId="76D0ACC4" w14:textId="77777777" w:rsidR="00CE4377" w:rsidRPr="00CE4377" w:rsidRDefault="00CE4377" w:rsidP="00CE4377">
      <w:pPr>
        <w:spacing w:after="120" w:line="276" w:lineRule="auto"/>
        <w:ind w:leftChars="0" w:left="2880" w:firstLineChars="0" w:firstLine="720"/>
      </w:pPr>
    </w:p>
    <w:p w14:paraId="155EABC3" w14:textId="6E38097B" w:rsidR="00EE2A6B" w:rsidRPr="00CE4377" w:rsidRDefault="002C7E1C" w:rsidP="00CE4377">
      <w:pPr>
        <w:spacing w:after="120" w:line="276" w:lineRule="auto"/>
        <w:ind w:leftChars="0" w:left="2880" w:firstLineChars="0" w:firstLine="720"/>
        <w:rPr>
          <w:b/>
          <w:color w:val="000000"/>
        </w:rPr>
      </w:pPr>
      <w:r w:rsidRPr="00CE4377">
        <w:t xml:space="preserve">     </w:t>
      </w:r>
      <w:r w:rsidRPr="00CE4377">
        <w:rPr>
          <w:b/>
          <w:color w:val="000000"/>
        </w:rPr>
        <w:t>ARTICLE 3</w:t>
      </w:r>
    </w:p>
    <w:p w14:paraId="07F15199" w14:textId="77777777" w:rsidR="00F97CBD" w:rsidRPr="00CE4377" w:rsidRDefault="00F97CBD" w:rsidP="00CE4377">
      <w:pPr>
        <w:spacing w:line="276" w:lineRule="auto"/>
        <w:ind w:left="0" w:hanging="2"/>
        <w:jc w:val="center"/>
      </w:pPr>
      <w:r w:rsidRPr="00CE4377">
        <w:rPr>
          <w:b/>
          <w:u w:val="single"/>
        </w:rPr>
        <w:t>FINANCIAL ARRANGEMENTS</w:t>
      </w:r>
    </w:p>
    <w:p w14:paraId="4FD4213D" w14:textId="77777777" w:rsidR="00F97CBD" w:rsidRPr="00CE4377" w:rsidRDefault="00F97CBD" w:rsidP="00CE4377">
      <w:pPr>
        <w:spacing w:line="276" w:lineRule="auto"/>
        <w:ind w:left="0" w:hanging="2"/>
        <w:jc w:val="both"/>
      </w:pPr>
    </w:p>
    <w:p w14:paraId="180C0604" w14:textId="7D655CBD" w:rsidR="00F97CBD" w:rsidRPr="00CE4377" w:rsidRDefault="00F97CBD" w:rsidP="00CE4377">
      <w:pPr>
        <w:pStyle w:val="ListParagraph"/>
        <w:numPr>
          <w:ilvl w:val="0"/>
          <w:numId w:val="8"/>
        </w:numPr>
        <w:spacing w:line="276" w:lineRule="auto"/>
        <w:ind w:leftChars="0" w:left="0" w:firstLineChars="0" w:hanging="2"/>
        <w:jc w:val="both"/>
        <w:rPr>
          <w:rFonts w:ascii="Arial" w:hAnsi="Arial" w:cs="Arial"/>
        </w:rPr>
      </w:pPr>
      <w:r w:rsidRPr="00CE4377">
        <w:rPr>
          <w:rFonts w:ascii="Arial" w:hAnsi="Arial" w:cs="Arial"/>
        </w:rPr>
        <w:t>This Memorandum of Understanding will not give rise to any financial obligation by</w:t>
      </w:r>
      <w:r w:rsidR="002C7E1C" w:rsidRPr="00CE4377">
        <w:rPr>
          <w:rFonts w:ascii="Arial" w:hAnsi="Arial" w:cs="Arial"/>
        </w:rPr>
        <w:t xml:space="preserve"> </w:t>
      </w:r>
      <w:r w:rsidRPr="00CE4377">
        <w:rPr>
          <w:rFonts w:ascii="Arial" w:hAnsi="Arial" w:cs="Arial"/>
        </w:rPr>
        <w:t>one Party to the other.</w:t>
      </w:r>
    </w:p>
    <w:p w14:paraId="204F8DAA" w14:textId="77777777" w:rsidR="00F97CBD" w:rsidRPr="00CE4377" w:rsidRDefault="00F97CBD" w:rsidP="00CE4377">
      <w:pPr>
        <w:spacing w:line="276" w:lineRule="auto"/>
        <w:ind w:left="0" w:hanging="2"/>
        <w:jc w:val="both"/>
      </w:pPr>
    </w:p>
    <w:p w14:paraId="26FA6DCE" w14:textId="7A84E9B8" w:rsidR="00F97CBD" w:rsidRPr="00CE4377" w:rsidRDefault="00F97CBD" w:rsidP="00CE4377">
      <w:pPr>
        <w:pStyle w:val="ListParagraph"/>
        <w:numPr>
          <w:ilvl w:val="0"/>
          <w:numId w:val="8"/>
        </w:numPr>
        <w:spacing w:line="276" w:lineRule="auto"/>
        <w:ind w:leftChars="0" w:left="0" w:firstLineChars="0" w:hanging="2"/>
        <w:jc w:val="both"/>
        <w:rPr>
          <w:rFonts w:ascii="Arial" w:hAnsi="Arial" w:cs="Arial"/>
        </w:rPr>
      </w:pPr>
      <w:r w:rsidRPr="00CE4377">
        <w:rPr>
          <w:rFonts w:ascii="Arial" w:hAnsi="Arial" w:cs="Arial"/>
        </w:rPr>
        <w:t>Each Party will bear its own cost and expenses in relation to this Memorandum of Understanding.</w:t>
      </w:r>
    </w:p>
    <w:p w14:paraId="062FD704" w14:textId="77777777" w:rsidR="00F97CBD" w:rsidRPr="00CE4377" w:rsidRDefault="00F97CBD" w:rsidP="00CE4377">
      <w:pPr>
        <w:spacing w:line="276" w:lineRule="auto"/>
        <w:ind w:left="0" w:hanging="2"/>
        <w:jc w:val="center"/>
        <w:textDirection w:val="btLr"/>
        <w:rPr>
          <w:b/>
          <w:u w:val="single"/>
        </w:rPr>
      </w:pPr>
    </w:p>
    <w:p w14:paraId="0172064A" w14:textId="2CF37E2D" w:rsidR="00F97CBD" w:rsidRPr="00CE4377" w:rsidRDefault="00F97CBD" w:rsidP="00CE4377">
      <w:pPr>
        <w:spacing w:line="276" w:lineRule="auto"/>
        <w:ind w:left="0" w:hanging="2"/>
        <w:jc w:val="center"/>
        <w:textDirection w:val="btLr"/>
        <w:rPr>
          <w:b/>
        </w:rPr>
      </w:pPr>
      <w:r w:rsidRPr="00CE4377">
        <w:rPr>
          <w:b/>
        </w:rPr>
        <w:t>ARTICLE 4</w:t>
      </w:r>
    </w:p>
    <w:p w14:paraId="54DEA1B1" w14:textId="74587AF5" w:rsidR="00F97CBD" w:rsidRPr="00CE4377" w:rsidRDefault="00F97CBD" w:rsidP="00CE4377">
      <w:pPr>
        <w:spacing w:line="276" w:lineRule="auto"/>
        <w:ind w:left="0" w:hanging="2"/>
        <w:jc w:val="center"/>
        <w:textDirection w:val="btLr"/>
        <w:rPr>
          <w:u w:val="single"/>
        </w:rPr>
      </w:pPr>
      <w:r w:rsidRPr="00CE4377">
        <w:rPr>
          <w:b/>
          <w:u w:val="single"/>
        </w:rPr>
        <w:t>EFFECT OF MEMORANDUM OF UNDERSTANDING</w:t>
      </w:r>
    </w:p>
    <w:p w14:paraId="7BEDE3E1" w14:textId="77777777" w:rsidR="00F97CBD" w:rsidRPr="00CE4377" w:rsidRDefault="00F97CBD" w:rsidP="00CE4377">
      <w:pPr>
        <w:spacing w:line="276" w:lineRule="auto"/>
        <w:ind w:left="0" w:hanging="2"/>
        <w:jc w:val="both"/>
        <w:textDirection w:val="btLr"/>
      </w:pPr>
    </w:p>
    <w:p w14:paraId="704C341C" w14:textId="6B664410" w:rsidR="00F97CBD" w:rsidRPr="00CE4377" w:rsidRDefault="00F97CBD" w:rsidP="00CE4377">
      <w:pPr>
        <w:spacing w:line="276" w:lineRule="auto"/>
        <w:ind w:left="0" w:hanging="2"/>
        <w:jc w:val="both"/>
        <w:textDirection w:val="btLr"/>
      </w:pPr>
      <w:r w:rsidRPr="00CE4377">
        <w:t xml:space="preserve">This Memorandum of Understanding serves only as a record of the Parties’ intentions and does not constitute or create and is not intended to constitute or create obligations under domestic or international law and will not give rise to any legal process and will </w:t>
      </w:r>
      <w:r w:rsidRPr="00CE4377">
        <w:lastRenderedPageBreak/>
        <w:t>not be deemed to constitute or create any legally binding or enforceable obligations, express or implied.</w:t>
      </w:r>
    </w:p>
    <w:p w14:paraId="774CEADA" w14:textId="77777777" w:rsidR="00EE2A6B" w:rsidRPr="00CE4377" w:rsidRDefault="00EE2A6B" w:rsidP="00CE4377">
      <w:pPr>
        <w:spacing w:line="276" w:lineRule="auto"/>
        <w:ind w:leftChars="0" w:left="0" w:firstLineChars="0" w:firstLine="0"/>
        <w:jc w:val="both"/>
      </w:pPr>
    </w:p>
    <w:p w14:paraId="5CDA9B43" w14:textId="77777777" w:rsidR="00EE2A6B" w:rsidRPr="00CE4377" w:rsidRDefault="00900877" w:rsidP="00CE4377">
      <w:pPr>
        <w:spacing w:line="276" w:lineRule="auto"/>
        <w:ind w:left="0" w:hanging="2"/>
        <w:jc w:val="center"/>
        <w:rPr>
          <w:color w:val="000000"/>
        </w:rPr>
      </w:pPr>
      <w:r w:rsidRPr="00CE4377">
        <w:rPr>
          <w:b/>
          <w:color w:val="000000"/>
        </w:rPr>
        <w:t>ARTICLE 5</w:t>
      </w:r>
    </w:p>
    <w:p w14:paraId="49835319" w14:textId="387AD22E" w:rsidR="00EE2A6B" w:rsidRPr="00CE4377" w:rsidRDefault="00900877" w:rsidP="00CE4377">
      <w:pPr>
        <w:spacing w:line="276" w:lineRule="auto"/>
        <w:ind w:left="0" w:hanging="2"/>
        <w:jc w:val="center"/>
        <w:rPr>
          <w:b/>
          <w:color w:val="000000"/>
          <w:u w:val="single"/>
        </w:rPr>
      </w:pPr>
      <w:r w:rsidRPr="00CE4377">
        <w:rPr>
          <w:b/>
          <w:color w:val="000000"/>
          <w:u w:val="single"/>
        </w:rPr>
        <w:t>CONFIDENTIALITY</w:t>
      </w:r>
    </w:p>
    <w:p w14:paraId="5ADDFB36" w14:textId="77777777" w:rsidR="002C7E1C" w:rsidRPr="00CE4377" w:rsidRDefault="002C7E1C" w:rsidP="00CE4377">
      <w:pPr>
        <w:spacing w:line="276" w:lineRule="auto"/>
        <w:ind w:left="0" w:hanging="2"/>
        <w:jc w:val="center"/>
        <w:rPr>
          <w:color w:val="000000"/>
          <w:u w:val="single"/>
        </w:rPr>
      </w:pPr>
    </w:p>
    <w:p w14:paraId="383AD4A3" w14:textId="77777777" w:rsidR="00F97CBD" w:rsidRPr="00CE4377" w:rsidRDefault="00F97CBD" w:rsidP="00CE4377">
      <w:pPr>
        <w:numPr>
          <w:ilvl w:val="0"/>
          <w:numId w:val="5"/>
        </w:numPr>
        <w:spacing w:line="276" w:lineRule="auto"/>
        <w:ind w:leftChars="0" w:left="2" w:firstLineChars="0" w:hanging="2"/>
        <w:jc w:val="both"/>
        <w:textDirection w:val="btLr"/>
      </w:pPr>
      <w:r w:rsidRPr="00CE4377">
        <w:t>Each Party shall undertake to observe the confidentiality and secrecy of documents, information and other data received from or supplied to, the other Party during the period of the implementation of this Memorandum of Understanding or any other agreements made pursuant to this Memorandum of Understanding.</w:t>
      </w:r>
    </w:p>
    <w:p w14:paraId="43FC474F" w14:textId="77777777" w:rsidR="00F97CBD" w:rsidRPr="00CE4377" w:rsidRDefault="00F97CBD" w:rsidP="00CE4377">
      <w:pPr>
        <w:spacing w:line="276" w:lineRule="auto"/>
        <w:ind w:leftChars="0" w:left="566" w:firstLineChars="0" w:firstLine="0"/>
        <w:jc w:val="both"/>
        <w:textDirection w:val="btLr"/>
      </w:pPr>
    </w:p>
    <w:p w14:paraId="40487039" w14:textId="77777777" w:rsidR="00F97CBD" w:rsidRPr="00CE4377" w:rsidRDefault="00F97CBD" w:rsidP="00CE4377">
      <w:pPr>
        <w:numPr>
          <w:ilvl w:val="0"/>
          <w:numId w:val="5"/>
        </w:numPr>
        <w:spacing w:line="276" w:lineRule="auto"/>
        <w:ind w:leftChars="0" w:left="2" w:firstLineChars="0" w:hanging="2"/>
        <w:jc w:val="both"/>
        <w:textDirection w:val="btLr"/>
      </w:pPr>
      <w:r w:rsidRPr="00CE4377">
        <w:t>For purposes of paragraph 1 above, such documents, information and data include any document, information and data which is disclosed by a Party (the Disclosing party) to the other Party (the Receiving party) prior to, or after, the execution of this Memorandum of Understanding, involving technical, business, marketing, policy, know-how, planning, project management and other documents, information, data and/or solutions in any form, including but not limited to any document, information or data which is designated in writing to be confidential or by its nature intended to be for the knowledge of the Receiving party or if orally given, is given in the circumstances of confidence.</w:t>
      </w:r>
    </w:p>
    <w:p w14:paraId="36062255" w14:textId="77777777" w:rsidR="00F97CBD" w:rsidRPr="00CE4377" w:rsidRDefault="00F97CBD" w:rsidP="00CE4377">
      <w:pPr>
        <w:spacing w:line="276" w:lineRule="auto"/>
        <w:ind w:left="0" w:hanging="2"/>
        <w:textDirection w:val="btLr"/>
      </w:pPr>
    </w:p>
    <w:p w14:paraId="67B52A40" w14:textId="757AFB88" w:rsidR="00F97CBD" w:rsidRPr="00CE4377" w:rsidRDefault="00F97CBD" w:rsidP="00CE4377">
      <w:pPr>
        <w:numPr>
          <w:ilvl w:val="0"/>
          <w:numId w:val="5"/>
        </w:numPr>
        <w:spacing w:line="276" w:lineRule="auto"/>
        <w:ind w:leftChars="0" w:left="2" w:firstLineChars="0" w:hanging="2"/>
        <w:jc w:val="both"/>
        <w:textDirection w:val="btLr"/>
      </w:pPr>
      <w:r w:rsidRPr="00CE4377">
        <w:t>Both Parties agree that the provisions of this Article shall continue to be binding between the Parties notwithstanding the termination of this Memorandum of Understanding.</w:t>
      </w:r>
    </w:p>
    <w:p w14:paraId="4A79A850" w14:textId="77777777" w:rsidR="00F97CBD" w:rsidRPr="00CE4377" w:rsidRDefault="00F97CBD" w:rsidP="00CE4377">
      <w:pPr>
        <w:spacing w:line="276" w:lineRule="auto"/>
        <w:ind w:left="0" w:hanging="2"/>
        <w:jc w:val="both"/>
        <w:rPr>
          <w:color w:val="000000"/>
        </w:rPr>
      </w:pPr>
    </w:p>
    <w:p w14:paraId="426EFC72" w14:textId="77777777" w:rsidR="00EE2A6B" w:rsidRPr="00CE4377" w:rsidRDefault="00900877" w:rsidP="00CE4377">
      <w:pPr>
        <w:widowControl w:val="0"/>
        <w:spacing w:line="276" w:lineRule="auto"/>
        <w:ind w:leftChars="0" w:left="3600" w:firstLineChars="0" w:firstLine="720"/>
        <w:rPr>
          <w:color w:val="000000"/>
        </w:rPr>
      </w:pPr>
      <w:r w:rsidRPr="00CE4377">
        <w:rPr>
          <w:b/>
          <w:color w:val="000000"/>
        </w:rPr>
        <w:t>ARTICLE 6</w:t>
      </w:r>
    </w:p>
    <w:p w14:paraId="36D7803D" w14:textId="0A1086DF" w:rsidR="00EE2A6B" w:rsidRPr="00CE4377" w:rsidRDefault="00900877" w:rsidP="00CE4377">
      <w:pPr>
        <w:widowControl w:val="0"/>
        <w:spacing w:line="276" w:lineRule="auto"/>
        <w:ind w:left="0" w:hanging="2"/>
        <w:jc w:val="center"/>
        <w:rPr>
          <w:b/>
          <w:color w:val="000000"/>
          <w:u w:val="single"/>
        </w:rPr>
      </w:pPr>
      <w:r w:rsidRPr="00CE4377">
        <w:rPr>
          <w:b/>
          <w:color w:val="000000"/>
          <w:u w:val="single"/>
        </w:rPr>
        <w:t>PROTECTION OF INTELLECTUAL PROPERTY RIGHTS</w:t>
      </w:r>
    </w:p>
    <w:p w14:paraId="3712D33B" w14:textId="77777777" w:rsidR="002C7E1C" w:rsidRPr="00CE4377" w:rsidRDefault="002C7E1C" w:rsidP="00CE4377">
      <w:pPr>
        <w:widowControl w:val="0"/>
        <w:spacing w:line="276" w:lineRule="auto"/>
        <w:ind w:left="0" w:hanging="2"/>
        <w:jc w:val="center"/>
        <w:rPr>
          <w:color w:val="000000"/>
          <w:u w:val="single"/>
        </w:rPr>
      </w:pPr>
    </w:p>
    <w:p w14:paraId="4D32E30C" w14:textId="77777777" w:rsidR="003B409E" w:rsidRPr="00CE4377" w:rsidRDefault="003B409E" w:rsidP="00CE4377">
      <w:pPr>
        <w:numPr>
          <w:ilvl w:val="0"/>
          <w:numId w:val="6"/>
        </w:numPr>
        <w:pBdr>
          <w:top w:val="nil"/>
          <w:left w:val="nil"/>
          <w:bottom w:val="nil"/>
          <w:right w:val="nil"/>
          <w:between w:val="nil"/>
        </w:pBdr>
        <w:spacing w:line="276" w:lineRule="auto"/>
        <w:ind w:leftChars="0" w:left="2" w:firstLineChars="0" w:firstLine="0"/>
        <w:jc w:val="both"/>
        <w:textDirection w:val="btLr"/>
        <w:rPr>
          <w:color w:val="000000"/>
        </w:rPr>
      </w:pPr>
      <w:r w:rsidRPr="00CE4377">
        <w:rPr>
          <w:color w:val="000000"/>
        </w:rPr>
        <w:t>The protection of intellectual property rights shall be enforced in conformity with the respective national laws, rules and regulations of the Parties and with other international agreements signed by both Parties.</w:t>
      </w:r>
    </w:p>
    <w:p w14:paraId="343D24D8" w14:textId="77777777" w:rsidR="003B409E" w:rsidRPr="00CE4377" w:rsidRDefault="003B409E" w:rsidP="00CE4377">
      <w:pPr>
        <w:pBdr>
          <w:top w:val="nil"/>
          <w:left w:val="nil"/>
          <w:bottom w:val="nil"/>
          <w:right w:val="nil"/>
          <w:between w:val="nil"/>
        </w:pBdr>
        <w:spacing w:line="276" w:lineRule="auto"/>
        <w:ind w:left="0" w:hanging="2"/>
        <w:jc w:val="both"/>
        <w:textDirection w:val="btLr"/>
        <w:rPr>
          <w:color w:val="000000"/>
        </w:rPr>
      </w:pPr>
    </w:p>
    <w:p w14:paraId="28BB3202" w14:textId="77777777" w:rsidR="003B409E" w:rsidRPr="00CE4377" w:rsidRDefault="003B409E" w:rsidP="00CE4377">
      <w:pPr>
        <w:numPr>
          <w:ilvl w:val="0"/>
          <w:numId w:val="6"/>
        </w:numPr>
        <w:pBdr>
          <w:top w:val="nil"/>
          <w:left w:val="nil"/>
          <w:bottom w:val="nil"/>
          <w:right w:val="nil"/>
          <w:between w:val="nil"/>
        </w:pBdr>
        <w:spacing w:line="276" w:lineRule="auto"/>
        <w:ind w:leftChars="0" w:left="2" w:firstLineChars="0" w:firstLine="0"/>
        <w:jc w:val="both"/>
        <w:textDirection w:val="btLr"/>
        <w:rPr>
          <w:color w:val="000000"/>
        </w:rPr>
      </w:pPr>
      <w:r w:rsidRPr="00CE4377">
        <w:rPr>
          <w:color w:val="000000"/>
        </w:rPr>
        <w:t>The use of the name, logo and/or official emblem of any of the Parties on any publication, document and/or paper is prohibited without the prior written approval of either Party.</w:t>
      </w:r>
    </w:p>
    <w:p w14:paraId="307A51C4" w14:textId="77777777" w:rsidR="003B409E" w:rsidRPr="00CE4377" w:rsidRDefault="003B409E" w:rsidP="00CE4377">
      <w:pPr>
        <w:pBdr>
          <w:top w:val="nil"/>
          <w:left w:val="nil"/>
          <w:bottom w:val="nil"/>
          <w:right w:val="nil"/>
          <w:between w:val="nil"/>
        </w:pBdr>
        <w:spacing w:line="276" w:lineRule="auto"/>
        <w:ind w:left="0" w:hanging="2"/>
        <w:jc w:val="both"/>
        <w:textDirection w:val="btLr"/>
        <w:rPr>
          <w:color w:val="000000"/>
        </w:rPr>
      </w:pPr>
    </w:p>
    <w:p w14:paraId="08EE79FA" w14:textId="6673429E" w:rsidR="003B409E" w:rsidRPr="00CE4377" w:rsidRDefault="003B409E" w:rsidP="00CE4377">
      <w:pPr>
        <w:numPr>
          <w:ilvl w:val="0"/>
          <w:numId w:val="6"/>
        </w:numPr>
        <w:pBdr>
          <w:top w:val="nil"/>
          <w:left w:val="nil"/>
          <w:bottom w:val="nil"/>
          <w:right w:val="nil"/>
          <w:between w:val="nil"/>
        </w:pBdr>
        <w:spacing w:line="276" w:lineRule="auto"/>
        <w:ind w:leftChars="0" w:left="2" w:firstLineChars="0" w:firstLine="0"/>
        <w:jc w:val="both"/>
        <w:textDirection w:val="btLr"/>
        <w:rPr>
          <w:color w:val="000000"/>
        </w:rPr>
      </w:pPr>
      <w:r w:rsidRPr="00CE4377">
        <w:rPr>
          <w:color w:val="000000"/>
        </w:rPr>
        <w:t>Notwithstanding anything in paragraph 1 above, the intellectual property rights in respect of any technological development, and any products and services development, carried out –</w:t>
      </w:r>
    </w:p>
    <w:p w14:paraId="3FCA19AD" w14:textId="77777777" w:rsidR="003B409E" w:rsidRPr="00CE4377" w:rsidRDefault="003B409E" w:rsidP="00CE4377">
      <w:pPr>
        <w:numPr>
          <w:ilvl w:val="0"/>
          <w:numId w:val="7"/>
        </w:numPr>
        <w:pBdr>
          <w:top w:val="nil"/>
          <w:left w:val="nil"/>
          <w:bottom w:val="nil"/>
          <w:right w:val="nil"/>
          <w:between w:val="nil"/>
        </w:pBdr>
        <w:spacing w:line="276" w:lineRule="auto"/>
        <w:ind w:leftChars="0" w:left="708" w:hangingChars="295" w:hanging="708"/>
        <w:jc w:val="both"/>
        <w:textDirection w:val="btLr"/>
        <w:rPr>
          <w:color w:val="000000"/>
        </w:rPr>
      </w:pPr>
      <w:r w:rsidRPr="00CE4377">
        <w:rPr>
          <w:color w:val="000000"/>
        </w:rPr>
        <w:lastRenderedPageBreak/>
        <w:t>jointly by the Parties or research results obtained through the joint activity effort of the Parties, shall be jointly owned by the Parties in accordance with the terms to be mutually agreed upon; and</w:t>
      </w:r>
    </w:p>
    <w:p w14:paraId="4747E1FB" w14:textId="77777777" w:rsidR="003B409E" w:rsidRPr="00CE4377" w:rsidRDefault="003B409E" w:rsidP="00CE4377">
      <w:pPr>
        <w:pBdr>
          <w:top w:val="nil"/>
          <w:left w:val="nil"/>
          <w:bottom w:val="nil"/>
          <w:right w:val="nil"/>
          <w:between w:val="nil"/>
        </w:pBdr>
        <w:spacing w:line="276" w:lineRule="auto"/>
        <w:ind w:leftChars="0" w:left="1132" w:firstLineChars="0" w:firstLine="0"/>
        <w:jc w:val="both"/>
        <w:textDirection w:val="btLr"/>
        <w:rPr>
          <w:color w:val="000000"/>
        </w:rPr>
      </w:pPr>
    </w:p>
    <w:p w14:paraId="635F010B" w14:textId="2313C5D1" w:rsidR="003F6338" w:rsidRPr="00CE4377" w:rsidRDefault="003B409E" w:rsidP="00CE4377">
      <w:pPr>
        <w:numPr>
          <w:ilvl w:val="0"/>
          <w:numId w:val="7"/>
        </w:numPr>
        <w:pBdr>
          <w:top w:val="nil"/>
          <w:left w:val="nil"/>
          <w:bottom w:val="nil"/>
          <w:right w:val="nil"/>
          <w:between w:val="nil"/>
        </w:pBdr>
        <w:spacing w:line="276" w:lineRule="auto"/>
        <w:ind w:leftChars="0" w:left="708" w:hangingChars="295" w:hanging="708"/>
        <w:jc w:val="both"/>
        <w:textDirection w:val="btLr"/>
        <w:rPr>
          <w:color w:val="000000"/>
        </w:rPr>
      </w:pPr>
      <w:r w:rsidRPr="00CE4377">
        <w:rPr>
          <w:color w:val="000000"/>
        </w:rPr>
        <w:t>solely and separately by the Party or the research results obtained through the sole and separate effort of the Party, shall be solely owned by the Part concerned.</w:t>
      </w:r>
    </w:p>
    <w:p w14:paraId="253E5566" w14:textId="77777777" w:rsidR="003F6338" w:rsidRPr="00CE4377" w:rsidRDefault="003F6338" w:rsidP="00CE4377">
      <w:pPr>
        <w:pBdr>
          <w:top w:val="nil"/>
          <w:left w:val="nil"/>
          <w:bottom w:val="nil"/>
          <w:right w:val="nil"/>
          <w:between w:val="nil"/>
        </w:pBdr>
        <w:spacing w:line="276" w:lineRule="auto"/>
        <w:ind w:leftChars="0" w:left="0" w:firstLineChars="0" w:firstLine="0"/>
        <w:jc w:val="both"/>
        <w:textDirection w:val="btLr"/>
        <w:rPr>
          <w:color w:val="000000"/>
        </w:rPr>
      </w:pPr>
    </w:p>
    <w:p w14:paraId="61DBB8E0" w14:textId="6FDC7C08" w:rsidR="003B409E" w:rsidRPr="00CE4377" w:rsidRDefault="003F6338" w:rsidP="00CE4377">
      <w:pPr>
        <w:pStyle w:val="ListParagraph"/>
        <w:numPr>
          <w:ilvl w:val="0"/>
          <w:numId w:val="6"/>
        </w:numPr>
        <w:pBdr>
          <w:top w:val="nil"/>
          <w:left w:val="nil"/>
          <w:bottom w:val="nil"/>
          <w:right w:val="nil"/>
          <w:between w:val="nil"/>
        </w:pBdr>
        <w:spacing w:line="276" w:lineRule="auto"/>
        <w:ind w:leftChars="0" w:left="0" w:firstLineChars="0" w:firstLine="0"/>
        <w:jc w:val="both"/>
        <w:textDirection w:val="btLr"/>
        <w:rPr>
          <w:rFonts w:ascii="Arial" w:hAnsi="Arial" w:cs="Arial"/>
          <w:color w:val="000000"/>
        </w:rPr>
      </w:pPr>
      <w:r w:rsidRPr="00CE4377">
        <w:rPr>
          <w:rFonts w:ascii="Arial" w:hAnsi="Arial" w:cs="Arial"/>
          <w:color w:val="000000"/>
        </w:rPr>
        <w:t>Any publication and any public disclosures of the results and data of any Collaboration project will require the written approval of all parties. Any publication and any public disclosures of results and data of other projects or research owned separately by each party will require the written approval of the respective party/owner.</w:t>
      </w:r>
    </w:p>
    <w:p w14:paraId="73CAC1C5" w14:textId="77777777" w:rsidR="00EE2A6B" w:rsidRPr="00CE4377" w:rsidRDefault="00EE2A6B" w:rsidP="00CE4377">
      <w:pPr>
        <w:spacing w:line="276" w:lineRule="auto"/>
        <w:ind w:leftChars="0" w:left="0" w:firstLineChars="0" w:firstLine="0"/>
        <w:jc w:val="both"/>
      </w:pPr>
    </w:p>
    <w:p w14:paraId="4478AA69" w14:textId="77777777" w:rsidR="00EE2A6B" w:rsidRPr="00CE4377" w:rsidRDefault="00900877" w:rsidP="00CE4377">
      <w:pPr>
        <w:spacing w:line="276" w:lineRule="auto"/>
        <w:ind w:left="0" w:hanging="2"/>
        <w:jc w:val="center"/>
        <w:rPr>
          <w:color w:val="000000"/>
        </w:rPr>
      </w:pPr>
      <w:r w:rsidRPr="00CE4377">
        <w:rPr>
          <w:b/>
          <w:color w:val="000000"/>
        </w:rPr>
        <w:t>ARTICLE 7</w:t>
      </w:r>
    </w:p>
    <w:p w14:paraId="642E641F" w14:textId="77777777" w:rsidR="00EE2A6B" w:rsidRPr="00CE4377" w:rsidRDefault="00900877" w:rsidP="00CE4377">
      <w:pPr>
        <w:widowControl w:val="0"/>
        <w:spacing w:line="276" w:lineRule="auto"/>
        <w:ind w:left="0" w:hanging="2"/>
        <w:jc w:val="center"/>
        <w:rPr>
          <w:color w:val="000000"/>
          <w:u w:val="single"/>
        </w:rPr>
      </w:pPr>
      <w:r w:rsidRPr="00CE4377">
        <w:rPr>
          <w:b/>
          <w:color w:val="000000"/>
          <w:u w:val="single"/>
        </w:rPr>
        <w:t>SUSPENSION</w:t>
      </w:r>
    </w:p>
    <w:p w14:paraId="62C3DB44" w14:textId="77777777" w:rsidR="00EE2A6B" w:rsidRPr="00CE4377" w:rsidRDefault="00EE2A6B" w:rsidP="00CE4377">
      <w:pPr>
        <w:widowControl w:val="0"/>
        <w:spacing w:line="276" w:lineRule="auto"/>
        <w:ind w:left="0" w:hanging="2"/>
        <w:rPr>
          <w:color w:val="000000"/>
        </w:rPr>
      </w:pPr>
    </w:p>
    <w:p w14:paraId="0EBFB006" w14:textId="77777777" w:rsidR="00EE2A6B" w:rsidRPr="00CE4377" w:rsidRDefault="00900877" w:rsidP="00CE4377">
      <w:pPr>
        <w:widowControl w:val="0"/>
        <w:spacing w:line="276" w:lineRule="auto"/>
        <w:ind w:left="0" w:hanging="2"/>
        <w:jc w:val="both"/>
        <w:rPr>
          <w:color w:val="000000"/>
        </w:rPr>
      </w:pPr>
      <w:r w:rsidRPr="00CE4377">
        <w:rPr>
          <w:color w:val="000000"/>
        </w:rPr>
        <w:t>Each Party reserves the right for reasons of national security, national interest, publ</w:t>
      </w:r>
      <w:r w:rsidRPr="00CE4377">
        <w:rPr>
          <w:color w:val="000000"/>
        </w:rPr>
        <w:t>ic order or public health to suspend temporarily, either in whole or in part, the implementation of this Memorandum of Understanding which suspension shall take effect immediately after written notification has been given to the other Party.</w:t>
      </w:r>
    </w:p>
    <w:p w14:paraId="6AD0945E" w14:textId="77777777" w:rsidR="00EE2A6B" w:rsidRPr="00CE4377" w:rsidRDefault="00EE2A6B" w:rsidP="00CE4377">
      <w:pPr>
        <w:spacing w:line="276" w:lineRule="auto"/>
        <w:ind w:left="0" w:hanging="2"/>
        <w:jc w:val="both"/>
      </w:pPr>
    </w:p>
    <w:p w14:paraId="5ED8D135" w14:textId="77777777" w:rsidR="00EE2A6B" w:rsidRPr="00CE4377" w:rsidRDefault="00900877" w:rsidP="00CE4377">
      <w:pPr>
        <w:widowControl w:val="0"/>
        <w:spacing w:line="276" w:lineRule="auto"/>
        <w:ind w:left="0" w:hanging="2"/>
        <w:jc w:val="center"/>
        <w:rPr>
          <w:color w:val="000000"/>
        </w:rPr>
      </w:pPr>
      <w:r w:rsidRPr="00CE4377">
        <w:rPr>
          <w:b/>
          <w:color w:val="000000"/>
        </w:rPr>
        <w:t>ARTICLE 8</w:t>
      </w:r>
    </w:p>
    <w:p w14:paraId="3EDED038" w14:textId="77777777" w:rsidR="00EE2A6B" w:rsidRPr="00CE4377" w:rsidRDefault="00900877" w:rsidP="00CE4377">
      <w:pPr>
        <w:widowControl w:val="0"/>
        <w:spacing w:line="276" w:lineRule="auto"/>
        <w:ind w:left="0" w:hanging="2"/>
        <w:jc w:val="center"/>
        <w:rPr>
          <w:color w:val="000000"/>
          <w:u w:val="single"/>
        </w:rPr>
      </w:pPr>
      <w:r w:rsidRPr="00CE4377">
        <w:rPr>
          <w:b/>
          <w:color w:val="000000"/>
          <w:u w:val="single"/>
        </w:rPr>
        <w:t xml:space="preserve">NO </w:t>
      </w:r>
      <w:r w:rsidRPr="00CE4377">
        <w:rPr>
          <w:b/>
          <w:color w:val="000000"/>
          <w:u w:val="single"/>
        </w:rPr>
        <w:t>AGENCY</w:t>
      </w:r>
    </w:p>
    <w:p w14:paraId="04E6D8C0" w14:textId="77777777" w:rsidR="00EE2A6B" w:rsidRPr="00CE4377" w:rsidRDefault="00EE2A6B" w:rsidP="00CE4377">
      <w:pPr>
        <w:widowControl w:val="0"/>
        <w:spacing w:line="276" w:lineRule="auto"/>
        <w:ind w:left="0" w:hanging="2"/>
        <w:jc w:val="center"/>
        <w:rPr>
          <w:color w:val="000000"/>
        </w:rPr>
      </w:pPr>
    </w:p>
    <w:p w14:paraId="27160083" w14:textId="77777777" w:rsidR="00EE2A6B" w:rsidRPr="00CE4377" w:rsidRDefault="00900877" w:rsidP="00CE4377">
      <w:pPr>
        <w:widowControl w:val="0"/>
        <w:spacing w:line="276" w:lineRule="auto"/>
        <w:ind w:left="0" w:hanging="2"/>
        <w:jc w:val="both"/>
        <w:rPr>
          <w:color w:val="000000"/>
        </w:rPr>
      </w:pPr>
      <w:r w:rsidRPr="00CE4377">
        <w:rPr>
          <w:color w:val="000000"/>
        </w:rPr>
        <w:t xml:space="preserve">Nothing contained herein is to be construed so as to constitute a joint venture partnership or formal business organization of any kind between the Parties or so to constitute either Party as the agent of the other. </w:t>
      </w:r>
    </w:p>
    <w:p w14:paraId="121E755D" w14:textId="77777777" w:rsidR="00EE2A6B" w:rsidRPr="00CE4377" w:rsidRDefault="00EE2A6B" w:rsidP="00CE4377">
      <w:pPr>
        <w:widowControl w:val="0"/>
        <w:spacing w:line="276" w:lineRule="auto"/>
        <w:ind w:left="0" w:hanging="2"/>
        <w:rPr>
          <w:color w:val="000000"/>
        </w:rPr>
      </w:pPr>
    </w:p>
    <w:p w14:paraId="3589271C" w14:textId="77777777" w:rsidR="00EE2A6B" w:rsidRPr="00CE4377" w:rsidRDefault="00900877" w:rsidP="00CE4377">
      <w:pPr>
        <w:widowControl w:val="0"/>
        <w:spacing w:line="276" w:lineRule="auto"/>
        <w:ind w:left="0" w:hanging="2"/>
        <w:jc w:val="center"/>
        <w:rPr>
          <w:color w:val="000000"/>
        </w:rPr>
      </w:pPr>
      <w:r w:rsidRPr="00CE4377">
        <w:rPr>
          <w:b/>
          <w:color w:val="000000"/>
        </w:rPr>
        <w:t>ARTICLE 9</w:t>
      </w:r>
    </w:p>
    <w:p w14:paraId="69AE2B18" w14:textId="77777777" w:rsidR="00EE2A6B" w:rsidRPr="00CE4377" w:rsidRDefault="00900877" w:rsidP="00CE4377">
      <w:pPr>
        <w:widowControl w:val="0"/>
        <w:spacing w:line="276" w:lineRule="auto"/>
        <w:ind w:left="0" w:hanging="2"/>
        <w:jc w:val="center"/>
        <w:rPr>
          <w:color w:val="000000"/>
          <w:u w:val="single"/>
        </w:rPr>
      </w:pPr>
      <w:r w:rsidRPr="00CE4377">
        <w:rPr>
          <w:b/>
          <w:color w:val="000000"/>
          <w:u w:val="single"/>
        </w:rPr>
        <w:t>REVISION, MODIFICATI</w:t>
      </w:r>
      <w:r w:rsidRPr="00CE4377">
        <w:rPr>
          <w:b/>
          <w:color w:val="000000"/>
          <w:u w:val="single"/>
        </w:rPr>
        <w:t>ON AND AMENDMENT</w:t>
      </w:r>
    </w:p>
    <w:p w14:paraId="59B83453" w14:textId="77777777" w:rsidR="00EE2A6B" w:rsidRPr="00CE4377" w:rsidRDefault="00EE2A6B" w:rsidP="00CE4377">
      <w:pPr>
        <w:widowControl w:val="0"/>
        <w:spacing w:line="276" w:lineRule="auto"/>
        <w:ind w:left="0" w:hanging="2"/>
        <w:jc w:val="center"/>
        <w:rPr>
          <w:color w:val="000000"/>
          <w:u w:val="single"/>
        </w:rPr>
      </w:pPr>
    </w:p>
    <w:p w14:paraId="0ABC309E" w14:textId="2E97FE78" w:rsidR="00EE2A6B" w:rsidRPr="00CE4377" w:rsidRDefault="00900877" w:rsidP="00CE4377">
      <w:pPr>
        <w:widowControl w:val="0"/>
        <w:spacing w:line="276" w:lineRule="auto"/>
        <w:ind w:left="0" w:hanging="2"/>
        <w:jc w:val="both"/>
        <w:rPr>
          <w:strike/>
          <w:color w:val="000000"/>
        </w:rPr>
      </w:pPr>
      <w:r w:rsidRPr="00CE4377">
        <w:rPr>
          <w:color w:val="000000"/>
        </w:rPr>
        <w:t xml:space="preserve">Either Party may request in writing a revision, modification or amendment of all or any part of this Memorandum of Understanding. Any revision, modification or amendment agreed to by the Parties will be reduced into writing and will form </w:t>
      </w:r>
      <w:r w:rsidRPr="00CE4377">
        <w:rPr>
          <w:color w:val="000000"/>
        </w:rPr>
        <w:t>part of this Memorandum of Understanding</w:t>
      </w:r>
      <w:r w:rsidRPr="00CE4377">
        <w:t xml:space="preserve"> and</w:t>
      </w:r>
      <w:r w:rsidRPr="00CE4377">
        <w:rPr>
          <w:color w:val="000000"/>
        </w:rPr>
        <w:t xml:space="preserve"> come into force on such date as may be determined by the Parties. </w:t>
      </w:r>
    </w:p>
    <w:p w14:paraId="70A1D66B" w14:textId="77777777" w:rsidR="00EE2A6B" w:rsidRPr="00CE4377" w:rsidRDefault="00EE2A6B" w:rsidP="00CE4377">
      <w:pPr>
        <w:tabs>
          <w:tab w:val="left" w:pos="720"/>
        </w:tabs>
        <w:spacing w:line="276" w:lineRule="auto"/>
        <w:ind w:left="0" w:hanging="2"/>
        <w:jc w:val="center"/>
      </w:pPr>
    </w:p>
    <w:p w14:paraId="4D503D12" w14:textId="77777777" w:rsidR="00076A9F" w:rsidRPr="00CE4377" w:rsidRDefault="00076A9F" w:rsidP="00CE4377">
      <w:pPr>
        <w:tabs>
          <w:tab w:val="left" w:pos="720"/>
        </w:tabs>
        <w:spacing w:line="276" w:lineRule="auto"/>
        <w:ind w:left="0" w:hanging="2"/>
        <w:jc w:val="center"/>
        <w:rPr>
          <w:b/>
        </w:rPr>
      </w:pPr>
    </w:p>
    <w:p w14:paraId="0BABA97B" w14:textId="200079E0" w:rsidR="00EE2A6B" w:rsidRPr="00CE4377" w:rsidRDefault="00900877" w:rsidP="00CE4377">
      <w:pPr>
        <w:tabs>
          <w:tab w:val="left" w:pos="720"/>
        </w:tabs>
        <w:spacing w:line="276" w:lineRule="auto"/>
        <w:ind w:left="0" w:hanging="2"/>
        <w:jc w:val="center"/>
      </w:pPr>
      <w:r w:rsidRPr="00CE4377">
        <w:rPr>
          <w:b/>
        </w:rPr>
        <w:t>ARTICLE 10</w:t>
      </w:r>
    </w:p>
    <w:p w14:paraId="539188A8" w14:textId="6ECFA01B" w:rsidR="00EE2A6B" w:rsidRPr="00CE4377" w:rsidRDefault="00900877" w:rsidP="00CE4377">
      <w:pPr>
        <w:tabs>
          <w:tab w:val="left" w:pos="720"/>
        </w:tabs>
        <w:spacing w:line="276" w:lineRule="auto"/>
        <w:ind w:left="0" w:hanging="2"/>
        <w:jc w:val="center"/>
        <w:rPr>
          <w:b/>
          <w:u w:val="single"/>
        </w:rPr>
      </w:pPr>
      <w:r w:rsidRPr="00CE4377">
        <w:rPr>
          <w:b/>
          <w:u w:val="single"/>
        </w:rPr>
        <w:t>SETTLEMENT OF DISPUTES</w:t>
      </w:r>
    </w:p>
    <w:p w14:paraId="2E3E1D8D" w14:textId="77777777" w:rsidR="00076A9F" w:rsidRPr="00CE4377" w:rsidRDefault="00076A9F" w:rsidP="00CE4377">
      <w:pPr>
        <w:tabs>
          <w:tab w:val="left" w:pos="720"/>
        </w:tabs>
        <w:spacing w:line="276" w:lineRule="auto"/>
        <w:ind w:left="0" w:hanging="2"/>
        <w:jc w:val="center"/>
        <w:rPr>
          <w:u w:val="single"/>
        </w:rPr>
      </w:pPr>
    </w:p>
    <w:p w14:paraId="11347EFC" w14:textId="77777777" w:rsidR="00EE2A6B" w:rsidRPr="00CE4377" w:rsidRDefault="00900877" w:rsidP="00CE4377">
      <w:pPr>
        <w:tabs>
          <w:tab w:val="left" w:pos="720"/>
        </w:tabs>
        <w:spacing w:line="276" w:lineRule="auto"/>
        <w:ind w:left="0" w:hanging="2"/>
        <w:jc w:val="both"/>
      </w:pPr>
      <w:r w:rsidRPr="00CE4377">
        <w:lastRenderedPageBreak/>
        <w:t>Any difference or dispute between the Parties arising out of the interpretation or implementation or applic</w:t>
      </w:r>
      <w:r w:rsidRPr="00CE4377">
        <w:t xml:space="preserve">ation of any of the provisions of this </w:t>
      </w:r>
      <w:r w:rsidRPr="00CE4377">
        <w:rPr>
          <w:color w:val="000000"/>
        </w:rPr>
        <w:t>Memorandum of Understanding</w:t>
      </w:r>
      <w:r w:rsidRPr="00CE4377">
        <w:t xml:space="preserve"> shall be settled amicably through mutual consultation or negotiation between the Parties without reference to any third party.</w:t>
      </w:r>
    </w:p>
    <w:p w14:paraId="3E5E2B75" w14:textId="54791D0F" w:rsidR="00EE2A6B" w:rsidRDefault="00EE2A6B" w:rsidP="00CE4377">
      <w:pPr>
        <w:spacing w:line="276" w:lineRule="auto"/>
        <w:ind w:leftChars="0" w:left="0" w:firstLineChars="0" w:firstLine="0"/>
        <w:jc w:val="both"/>
      </w:pPr>
    </w:p>
    <w:p w14:paraId="455CB5FF" w14:textId="77777777" w:rsidR="00CE4377" w:rsidRPr="00CE4377" w:rsidRDefault="00CE4377" w:rsidP="00CE4377">
      <w:pPr>
        <w:spacing w:line="276" w:lineRule="auto"/>
        <w:ind w:leftChars="0" w:left="0" w:firstLineChars="0" w:firstLine="0"/>
        <w:jc w:val="both"/>
      </w:pPr>
    </w:p>
    <w:p w14:paraId="3DB5F98D" w14:textId="77777777" w:rsidR="00EE2A6B" w:rsidRPr="00CE4377" w:rsidRDefault="00900877" w:rsidP="00CE4377">
      <w:pPr>
        <w:tabs>
          <w:tab w:val="left" w:pos="3755"/>
        </w:tabs>
        <w:spacing w:line="276" w:lineRule="auto"/>
        <w:ind w:left="0" w:hanging="2"/>
        <w:jc w:val="center"/>
        <w:rPr>
          <w:color w:val="000000"/>
        </w:rPr>
      </w:pPr>
      <w:r w:rsidRPr="00CE4377">
        <w:rPr>
          <w:b/>
          <w:color w:val="000000"/>
        </w:rPr>
        <w:t>ARTICLE 1</w:t>
      </w:r>
      <w:r w:rsidRPr="00CE4377">
        <w:rPr>
          <w:b/>
        </w:rPr>
        <w:t>1</w:t>
      </w:r>
    </w:p>
    <w:p w14:paraId="09336C18" w14:textId="77777777" w:rsidR="00EE2A6B" w:rsidRPr="00CE4377" w:rsidRDefault="00900877" w:rsidP="00CE4377">
      <w:pPr>
        <w:spacing w:line="276" w:lineRule="auto"/>
        <w:ind w:left="0" w:hanging="2"/>
        <w:jc w:val="center"/>
        <w:rPr>
          <w:color w:val="000000"/>
          <w:u w:val="single"/>
        </w:rPr>
      </w:pPr>
      <w:r w:rsidRPr="00CE4377">
        <w:rPr>
          <w:b/>
          <w:color w:val="000000"/>
          <w:u w:val="single"/>
        </w:rPr>
        <w:t>NON-LIABILITY</w:t>
      </w:r>
    </w:p>
    <w:p w14:paraId="14C68E57" w14:textId="77777777" w:rsidR="00EE2A6B" w:rsidRPr="00CE4377" w:rsidRDefault="00900877" w:rsidP="00CE4377">
      <w:pPr>
        <w:tabs>
          <w:tab w:val="left" w:pos="-720"/>
        </w:tabs>
        <w:spacing w:before="240" w:line="276" w:lineRule="auto"/>
        <w:ind w:left="0" w:right="29" w:hanging="2"/>
        <w:jc w:val="both"/>
      </w:pPr>
      <w:r w:rsidRPr="00CE4377">
        <w:t xml:space="preserve">To the fullest extent permitted by law, no Party shall be liable to the other Party pursuant to this Memorandum of Understanding for any loss of profits, business interruption, loss of business information, economic loss or any other indirect, incidental, </w:t>
      </w:r>
      <w:r w:rsidRPr="00CE4377">
        <w:t>consequential or special loss or damage, even if the loss or damage was caused, or contributed to, by the first mentioned Party’s negligence or breach of this Memorandum of Understanding.</w:t>
      </w:r>
    </w:p>
    <w:p w14:paraId="221E512B" w14:textId="10BEC08C" w:rsidR="00EE2A6B" w:rsidRDefault="00EE2A6B" w:rsidP="00CE4377">
      <w:pPr>
        <w:spacing w:line="276" w:lineRule="auto"/>
        <w:ind w:leftChars="0" w:left="0" w:firstLineChars="0" w:firstLine="0"/>
      </w:pPr>
    </w:p>
    <w:p w14:paraId="00ED6439" w14:textId="2E2A9C60" w:rsidR="00CE4377" w:rsidRDefault="00CE4377" w:rsidP="00CE4377">
      <w:pPr>
        <w:spacing w:line="276" w:lineRule="auto"/>
        <w:ind w:leftChars="0" w:left="0" w:firstLineChars="0" w:firstLine="0"/>
      </w:pPr>
    </w:p>
    <w:p w14:paraId="33BDD529" w14:textId="77777777" w:rsidR="00CE4377" w:rsidRPr="00CE4377" w:rsidRDefault="00CE4377" w:rsidP="00CE4377">
      <w:pPr>
        <w:spacing w:line="276" w:lineRule="auto"/>
        <w:ind w:leftChars="0" w:left="0" w:firstLineChars="0" w:firstLine="0"/>
      </w:pPr>
    </w:p>
    <w:p w14:paraId="001CA535" w14:textId="77777777" w:rsidR="00EE2A6B" w:rsidRPr="00CE4377" w:rsidRDefault="00900877" w:rsidP="00CE4377">
      <w:pPr>
        <w:spacing w:line="276" w:lineRule="auto"/>
        <w:ind w:left="0" w:hanging="2"/>
        <w:jc w:val="center"/>
      </w:pPr>
      <w:r w:rsidRPr="00CE4377">
        <w:rPr>
          <w:b/>
        </w:rPr>
        <w:t>ARTICLE 12</w:t>
      </w:r>
    </w:p>
    <w:p w14:paraId="65FA99C6" w14:textId="77777777" w:rsidR="00EE2A6B" w:rsidRPr="00CE4377" w:rsidRDefault="00900877" w:rsidP="00CE4377">
      <w:pPr>
        <w:spacing w:line="276" w:lineRule="auto"/>
        <w:ind w:left="0" w:hanging="2"/>
        <w:jc w:val="center"/>
        <w:rPr>
          <w:u w:val="single"/>
        </w:rPr>
      </w:pPr>
      <w:r w:rsidRPr="00CE4377">
        <w:rPr>
          <w:b/>
          <w:u w:val="single"/>
        </w:rPr>
        <w:t>ENTRY INTO EFFECT AND DURATION</w:t>
      </w:r>
    </w:p>
    <w:p w14:paraId="59EA319F" w14:textId="77777777" w:rsidR="00EE2A6B" w:rsidRPr="00CE4377" w:rsidRDefault="00EE2A6B" w:rsidP="00CE4377">
      <w:pPr>
        <w:spacing w:line="276" w:lineRule="auto"/>
        <w:ind w:left="0" w:hanging="2"/>
        <w:jc w:val="center"/>
        <w:rPr>
          <w:u w:val="single"/>
        </w:rPr>
      </w:pPr>
    </w:p>
    <w:p w14:paraId="7A63BC44" w14:textId="5E56FE46" w:rsidR="00076A9F" w:rsidRPr="00CE4377" w:rsidRDefault="00076A9F" w:rsidP="00CE4377">
      <w:pPr>
        <w:spacing w:line="276" w:lineRule="auto"/>
        <w:ind w:left="0" w:hanging="2"/>
        <w:jc w:val="both"/>
      </w:pPr>
      <w:r w:rsidRPr="00CE4377">
        <w:t>1.</w:t>
      </w:r>
      <w:r w:rsidRPr="00CE4377">
        <w:tab/>
        <w:t xml:space="preserve">This Memorandum of Understanding will come into effect on the date of signing and will remain in effect for a period of </w:t>
      </w:r>
      <w:r w:rsidR="00CE4377" w:rsidRPr="00CE4377">
        <w:sym w:font="Symbol" w:char="F0B7"/>
      </w:r>
      <w:r w:rsidR="00CE4377">
        <w:t xml:space="preserve"> </w:t>
      </w:r>
      <w:r w:rsidRPr="00CE4377">
        <w:t>(</w:t>
      </w:r>
      <w:r w:rsidR="00CE4377" w:rsidRPr="00CE4377">
        <w:sym w:font="Symbol" w:char="F0B7"/>
      </w:r>
      <w:r w:rsidRPr="00CE4377">
        <w:t>) years.</w:t>
      </w:r>
    </w:p>
    <w:p w14:paraId="4922514B" w14:textId="77777777" w:rsidR="00076A9F" w:rsidRPr="00CE4377" w:rsidRDefault="00076A9F" w:rsidP="00CE4377">
      <w:pPr>
        <w:spacing w:line="276" w:lineRule="auto"/>
        <w:ind w:left="0" w:hanging="2"/>
        <w:jc w:val="both"/>
      </w:pPr>
    </w:p>
    <w:p w14:paraId="532F6DF7" w14:textId="76FB152B" w:rsidR="00076A9F" w:rsidRPr="00CE4377" w:rsidRDefault="00076A9F" w:rsidP="00CE4377">
      <w:pPr>
        <w:spacing w:line="276" w:lineRule="auto"/>
        <w:ind w:left="0" w:hanging="2"/>
        <w:jc w:val="both"/>
      </w:pPr>
      <w:r w:rsidRPr="00CE4377">
        <w:t>2.</w:t>
      </w:r>
      <w:r w:rsidRPr="00CE4377">
        <w:tab/>
        <w:t>This Memorandum of Understanding may be extended for a further period as may be agreed in writing by the Parties.</w:t>
      </w:r>
    </w:p>
    <w:p w14:paraId="196806C3" w14:textId="77777777" w:rsidR="00076A9F" w:rsidRPr="00CE4377" w:rsidRDefault="00076A9F" w:rsidP="00CE4377">
      <w:pPr>
        <w:spacing w:line="276" w:lineRule="auto"/>
        <w:ind w:left="0" w:hanging="2"/>
        <w:jc w:val="both"/>
      </w:pPr>
    </w:p>
    <w:p w14:paraId="13DBBB1A" w14:textId="786EB69E" w:rsidR="0010698C" w:rsidRPr="00CE4377" w:rsidRDefault="00076A9F" w:rsidP="00CE4377">
      <w:pPr>
        <w:spacing w:line="276" w:lineRule="auto"/>
        <w:ind w:left="0" w:hanging="2"/>
        <w:jc w:val="both"/>
      </w:pPr>
      <w:r w:rsidRPr="00CE4377">
        <w:t>3.</w:t>
      </w:r>
      <w:r w:rsidRPr="00CE4377">
        <w:tab/>
        <w:t>Specific projects initiated under this Memorandum of Understanding shall continue until termination of the relevant specific project agreement and shall continue to remain in force even after the expiry of this Memorandum of Understanding.</w:t>
      </w:r>
    </w:p>
    <w:p w14:paraId="4A60C635" w14:textId="77777777" w:rsidR="0010698C" w:rsidRPr="00CE4377" w:rsidRDefault="0010698C" w:rsidP="00CE4377">
      <w:pPr>
        <w:spacing w:line="276" w:lineRule="auto"/>
        <w:ind w:left="0" w:hanging="2"/>
        <w:jc w:val="both"/>
      </w:pPr>
    </w:p>
    <w:p w14:paraId="16B707DD" w14:textId="0F453186" w:rsidR="00EE2A6B" w:rsidRPr="00CE4377" w:rsidRDefault="0010698C" w:rsidP="00CE4377">
      <w:pPr>
        <w:spacing w:line="276" w:lineRule="auto"/>
        <w:ind w:left="0" w:hanging="2"/>
        <w:jc w:val="both"/>
      </w:pPr>
      <w:r w:rsidRPr="00CE4377">
        <w:t xml:space="preserve">4.   Notwithstanding anything in this Article, either Party may terminate this Memorandum of Understanding by notifying the other Party of its intention to terminate this Memorandum of Understanding by a notice in writing given at least </w:t>
      </w:r>
      <w:r w:rsidR="00CE4377" w:rsidRPr="00CE4377">
        <w:rPr>
          <w:bCs w:val="0"/>
        </w:rPr>
        <w:t xml:space="preserve">thirty </w:t>
      </w:r>
      <w:r w:rsidRPr="00CE4377">
        <w:rPr>
          <w:bCs w:val="0"/>
        </w:rPr>
        <w:t>(</w:t>
      </w:r>
      <w:r w:rsidR="00CE4377" w:rsidRPr="00CE4377">
        <w:rPr>
          <w:bCs w:val="0"/>
        </w:rPr>
        <w:t>30</w:t>
      </w:r>
      <w:r w:rsidRPr="00CE4377">
        <w:rPr>
          <w:bCs w:val="0"/>
        </w:rPr>
        <w:t>) days</w:t>
      </w:r>
      <w:r w:rsidRPr="00CE4377">
        <w:t xml:space="preserve"> prior to its intention to do so.</w:t>
      </w:r>
    </w:p>
    <w:p w14:paraId="338A5BB6" w14:textId="77777777" w:rsidR="00076A9F" w:rsidRPr="00CE4377" w:rsidRDefault="00076A9F" w:rsidP="00CE4377">
      <w:pPr>
        <w:pStyle w:val="ListParagraph"/>
        <w:spacing w:line="276" w:lineRule="auto"/>
        <w:ind w:leftChars="0" w:left="142" w:firstLineChars="0" w:firstLine="0"/>
        <w:jc w:val="both"/>
        <w:rPr>
          <w:rFonts w:ascii="Arial" w:hAnsi="Arial" w:cs="Arial"/>
        </w:rPr>
      </w:pPr>
    </w:p>
    <w:p w14:paraId="7A1E4F32" w14:textId="4207EA90" w:rsidR="00EE2A6B" w:rsidRPr="00CE4377" w:rsidRDefault="00900877" w:rsidP="00CE4377">
      <w:pPr>
        <w:pStyle w:val="ListParagraph"/>
        <w:numPr>
          <w:ilvl w:val="0"/>
          <w:numId w:val="6"/>
        </w:numPr>
        <w:spacing w:line="276" w:lineRule="auto"/>
        <w:ind w:leftChars="0" w:left="0" w:firstLineChars="0" w:firstLine="0"/>
        <w:jc w:val="both"/>
        <w:rPr>
          <w:rFonts w:ascii="Arial" w:hAnsi="Arial" w:cs="Arial"/>
        </w:rPr>
      </w:pPr>
      <w:r w:rsidRPr="00CE4377">
        <w:rPr>
          <w:rFonts w:ascii="Arial" w:hAnsi="Arial" w:cs="Arial"/>
        </w:rPr>
        <w:t>T</w:t>
      </w:r>
      <w:r w:rsidRPr="00CE4377">
        <w:rPr>
          <w:rFonts w:ascii="Arial" w:hAnsi="Arial" w:cs="Arial"/>
        </w:rPr>
        <w:t>he termination of this Memorandum of Understanding shall not affect the ongoing activities and/or programmes and commitments which have been agreed upon by the Parties prior to the date of the termination of this Memorandum of Understanding.</w:t>
      </w:r>
    </w:p>
    <w:p w14:paraId="609A0D8B" w14:textId="541946C7" w:rsidR="00CE4377" w:rsidRDefault="00CE4377" w:rsidP="00CE4377">
      <w:pPr>
        <w:spacing w:line="276" w:lineRule="auto"/>
        <w:ind w:leftChars="0" w:left="0" w:firstLineChars="0" w:firstLine="0"/>
        <w:jc w:val="both"/>
      </w:pPr>
    </w:p>
    <w:p w14:paraId="3FCDC7DC" w14:textId="77777777" w:rsidR="00CE4377" w:rsidRPr="00CE4377" w:rsidRDefault="00CE4377" w:rsidP="00CE4377">
      <w:pPr>
        <w:spacing w:line="276" w:lineRule="auto"/>
        <w:ind w:leftChars="0" w:left="0" w:firstLineChars="0" w:firstLine="0"/>
        <w:jc w:val="both"/>
      </w:pPr>
    </w:p>
    <w:p w14:paraId="339A1F05" w14:textId="77777777" w:rsidR="00EE2A6B" w:rsidRPr="00CE4377" w:rsidRDefault="00900877" w:rsidP="00CE4377">
      <w:pPr>
        <w:spacing w:line="276" w:lineRule="auto"/>
        <w:ind w:left="0" w:hanging="2"/>
        <w:jc w:val="center"/>
      </w:pPr>
      <w:r w:rsidRPr="00CE4377">
        <w:rPr>
          <w:b/>
        </w:rPr>
        <w:lastRenderedPageBreak/>
        <w:t>ARTICLE 13</w:t>
      </w:r>
    </w:p>
    <w:p w14:paraId="3AA4C6DA" w14:textId="77777777" w:rsidR="00EE2A6B" w:rsidRPr="00CE4377" w:rsidRDefault="00900877" w:rsidP="00CE4377">
      <w:pPr>
        <w:spacing w:line="276" w:lineRule="auto"/>
        <w:ind w:left="0" w:hanging="2"/>
        <w:jc w:val="center"/>
        <w:rPr>
          <w:u w:val="single"/>
        </w:rPr>
      </w:pPr>
      <w:r w:rsidRPr="00CE4377">
        <w:rPr>
          <w:b/>
          <w:u w:val="single"/>
        </w:rPr>
        <w:t>CONFLICT OF INTEREST</w:t>
      </w:r>
    </w:p>
    <w:p w14:paraId="5E6D7056" w14:textId="77777777" w:rsidR="00EE2A6B" w:rsidRPr="00CE4377" w:rsidRDefault="00EE2A6B" w:rsidP="00CE4377">
      <w:pPr>
        <w:spacing w:line="276" w:lineRule="auto"/>
        <w:ind w:left="0" w:hanging="2"/>
        <w:jc w:val="center"/>
      </w:pPr>
    </w:p>
    <w:p w14:paraId="277B7699" w14:textId="77777777" w:rsidR="00EE2A6B" w:rsidRPr="00CE4377" w:rsidRDefault="00900877" w:rsidP="00CE4377">
      <w:pPr>
        <w:tabs>
          <w:tab w:val="left" w:pos="720"/>
        </w:tabs>
        <w:spacing w:line="276" w:lineRule="auto"/>
        <w:ind w:left="0" w:hanging="2"/>
        <w:jc w:val="both"/>
      </w:pPr>
      <w:r w:rsidRPr="00CE4377">
        <w:t>The Parties will take measures to ensure that no holder of both agencies, current or past, may derive any undue benefit from this Memorandum of Understanding.</w:t>
      </w:r>
    </w:p>
    <w:p w14:paraId="46819FE0" w14:textId="77777777" w:rsidR="00EE2A6B" w:rsidRPr="00CE4377" w:rsidRDefault="00EE2A6B" w:rsidP="00CE4377">
      <w:pPr>
        <w:tabs>
          <w:tab w:val="left" w:pos="720"/>
        </w:tabs>
        <w:spacing w:line="276" w:lineRule="auto"/>
        <w:ind w:left="0" w:hanging="2"/>
        <w:jc w:val="both"/>
      </w:pPr>
    </w:p>
    <w:p w14:paraId="75DF3B79" w14:textId="77777777" w:rsidR="00EE2A6B" w:rsidRPr="00CE4377" w:rsidRDefault="00900877" w:rsidP="00CE4377">
      <w:pPr>
        <w:tabs>
          <w:tab w:val="left" w:pos="720"/>
        </w:tabs>
        <w:spacing w:line="276" w:lineRule="auto"/>
        <w:ind w:left="0" w:hanging="2"/>
        <w:jc w:val="center"/>
      </w:pPr>
      <w:r w:rsidRPr="00CE4377">
        <w:rPr>
          <w:b/>
        </w:rPr>
        <w:t>ARTICLE 14</w:t>
      </w:r>
    </w:p>
    <w:p w14:paraId="0FF98EC4" w14:textId="77777777" w:rsidR="00EE2A6B" w:rsidRPr="00CE4377" w:rsidRDefault="00900877" w:rsidP="00CE4377">
      <w:pPr>
        <w:spacing w:line="276" w:lineRule="auto"/>
        <w:ind w:left="0" w:hanging="2"/>
        <w:jc w:val="center"/>
        <w:rPr>
          <w:u w:val="single"/>
        </w:rPr>
      </w:pPr>
      <w:r w:rsidRPr="00CE4377">
        <w:rPr>
          <w:b/>
          <w:u w:val="single"/>
        </w:rPr>
        <w:t>GOVERNING LAW</w:t>
      </w:r>
    </w:p>
    <w:p w14:paraId="73E6A7C7" w14:textId="77777777" w:rsidR="00EE2A6B" w:rsidRPr="00CE4377" w:rsidRDefault="00EE2A6B" w:rsidP="00CE4377">
      <w:pPr>
        <w:tabs>
          <w:tab w:val="left" w:pos="720"/>
        </w:tabs>
        <w:spacing w:line="276" w:lineRule="auto"/>
        <w:ind w:left="0" w:hanging="2"/>
        <w:jc w:val="center"/>
        <w:rPr>
          <w:u w:val="single"/>
        </w:rPr>
      </w:pPr>
    </w:p>
    <w:p w14:paraId="72BF6E6F" w14:textId="42A9531D" w:rsidR="00EE2A6B" w:rsidRPr="00CE4377" w:rsidRDefault="00900877" w:rsidP="00CE4377">
      <w:pPr>
        <w:tabs>
          <w:tab w:val="left" w:pos="720"/>
        </w:tabs>
        <w:spacing w:line="276" w:lineRule="auto"/>
        <w:ind w:left="0" w:hanging="2"/>
        <w:jc w:val="both"/>
        <w:rPr>
          <w:u w:val="single"/>
        </w:rPr>
      </w:pPr>
      <w:r w:rsidRPr="00CE4377">
        <w:rPr>
          <w:color w:val="000000"/>
        </w:rPr>
        <w:t>This</w:t>
      </w:r>
      <w:r w:rsidRPr="00CE4377">
        <w:t xml:space="preserve"> </w:t>
      </w:r>
      <w:r w:rsidRPr="00CE4377">
        <w:rPr>
          <w:color w:val="000000"/>
        </w:rPr>
        <w:t xml:space="preserve">Memorandum of Understanding will be </w:t>
      </w:r>
      <w:r w:rsidRPr="00CE4377">
        <w:rPr>
          <w:color w:val="000000"/>
        </w:rPr>
        <w:t>interpreted pursuant to and in accordance with the laws of Malaysia</w:t>
      </w:r>
      <w:r w:rsidR="002C7E1C" w:rsidRPr="00CE4377">
        <w:t>.</w:t>
      </w:r>
    </w:p>
    <w:p w14:paraId="34FC7CF4" w14:textId="77777777" w:rsidR="00EE2A6B" w:rsidRPr="00CE4377" w:rsidRDefault="00EE2A6B" w:rsidP="00CE4377">
      <w:pPr>
        <w:spacing w:line="276" w:lineRule="auto"/>
        <w:ind w:left="0" w:hanging="2"/>
      </w:pPr>
    </w:p>
    <w:p w14:paraId="55527461" w14:textId="77777777" w:rsidR="00EE2A6B" w:rsidRPr="00CE4377" w:rsidRDefault="00900877" w:rsidP="00CE4377">
      <w:pPr>
        <w:spacing w:line="276" w:lineRule="auto"/>
        <w:ind w:left="0" w:hanging="2"/>
        <w:jc w:val="center"/>
      </w:pPr>
      <w:r w:rsidRPr="00CE4377">
        <w:rPr>
          <w:b/>
        </w:rPr>
        <w:t>ARTICLE 15</w:t>
      </w:r>
    </w:p>
    <w:p w14:paraId="5747A1FA" w14:textId="77777777" w:rsidR="00EE2A6B" w:rsidRPr="00CE4377" w:rsidRDefault="00900877" w:rsidP="00CE4377">
      <w:pPr>
        <w:spacing w:line="276" w:lineRule="auto"/>
        <w:ind w:left="0" w:hanging="2"/>
        <w:jc w:val="center"/>
        <w:rPr>
          <w:u w:val="single"/>
        </w:rPr>
      </w:pPr>
      <w:r w:rsidRPr="00CE4377">
        <w:rPr>
          <w:b/>
          <w:u w:val="single"/>
        </w:rPr>
        <w:t>NOTICES</w:t>
      </w:r>
    </w:p>
    <w:p w14:paraId="721DCD82" w14:textId="77777777" w:rsidR="00EE2A6B" w:rsidRPr="00CE4377" w:rsidRDefault="00EE2A6B" w:rsidP="00CE4377">
      <w:pPr>
        <w:spacing w:line="276" w:lineRule="auto"/>
        <w:ind w:left="0" w:hanging="2"/>
        <w:jc w:val="center"/>
        <w:rPr>
          <w:u w:val="single"/>
        </w:rPr>
      </w:pPr>
    </w:p>
    <w:p w14:paraId="7C61DE52" w14:textId="1830EB87" w:rsidR="00EE2A6B" w:rsidRPr="00CE4377" w:rsidRDefault="00900877" w:rsidP="00CE4377">
      <w:pPr>
        <w:spacing w:line="276" w:lineRule="auto"/>
        <w:ind w:left="0" w:hanging="2"/>
        <w:jc w:val="both"/>
      </w:pPr>
      <w:r w:rsidRPr="00CE4377">
        <w:t>Any communication under this Memorandum of Understanding will be in writing in the English language and delivered by registered mail to the address or sent to the ele</w:t>
      </w:r>
      <w:r w:rsidRPr="00CE4377">
        <w:t xml:space="preserve">ctronic mail address or facsimile number of </w:t>
      </w:r>
      <w:r w:rsidR="00076A9F" w:rsidRPr="00CE4377">
        <w:t>UTM</w:t>
      </w:r>
      <w:r w:rsidRPr="00CE4377">
        <w:t xml:space="preserve"> or</w:t>
      </w:r>
      <w:r w:rsidR="00CE4377">
        <w:t xml:space="preserve"> </w:t>
      </w:r>
      <w:r w:rsidRPr="00CE4377">
        <w:t xml:space="preserve"> </w:t>
      </w:r>
      <w:r w:rsidR="00CE4377" w:rsidRPr="00CE4377">
        <w:sym w:font="Symbol" w:char="F0B7"/>
      </w:r>
      <w:r w:rsidR="00CE4377">
        <w:t xml:space="preserve"> </w:t>
      </w:r>
      <w:r w:rsidRPr="00CE4377">
        <w:t>the</w:t>
      </w:r>
      <w:r w:rsidR="00CE4377">
        <w:t xml:space="preserve"> </w:t>
      </w:r>
      <w:r w:rsidR="00076A9F" w:rsidRPr="00CE4377">
        <w:t>,</w:t>
      </w:r>
      <w:r w:rsidRPr="00CE4377">
        <w:t xml:space="preserve"> as the case may be, shown below or to such other address or electronic mail address or facsimile number as either Party may have notified the sender and shall, unless otherwise provided herein, be</w:t>
      </w:r>
      <w:r w:rsidRPr="00CE4377">
        <w:t xml:space="preserve"> deemed to be duly given or made when delivered to the recipient at such address or electronic mail address or facsimile number which is duly acknowledged:</w:t>
      </w:r>
    </w:p>
    <w:p w14:paraId="519AF7C8" w14:textId="77777777" w:rsidR="00EE2A6B" w:rsidRPr="00CE4377" w:rsidRDefault="00EE2A6B" w:rsidP="00CE4377">
      <w:pPr>
        <w:spacing w:line="276" w:lineRule="auto"/>
        <w:ind w:left="0" w:hanging="2"/>
        <w:jc w:val="both"/>
      </w:pPr>
    </w:p>
    <w:p w14:paraId="4120A792" w14:textId="584E6CA8" w:rsidR="00EE2A6B" w:rsidRPr="00CE4377" w:rsidRDefault="00900877" w:rsidP="00CE4377">
      <w:pPr>
        <w:spacing w:line="276" w:lineRule="auto"/>
        <w:ind w:left="0" w:hanging="2"/>
        <w:jc w:val="both"/>
      </w:pPr>
      <w:r w:rsidRPr="00CE4377">
        <w:rPr>
          <w:b/>
        </w:rPr>
        <w:t xml:space="preserve">To </w:t>
      </w:r>
      <w:r w:rsidR="00076A9F" w:rsidRPr="00CE4377">
        <w:rPr>
          <w:b/>
        </w:rPr>
        <w:t>UTM</w:t>
      </w:r>
      <w:r w:rsidR="00CE4377">
        <w:rPr>
          <w:b/>
        </w:rPr>
        <w:t xml:space="preserve">  </w:t>
      </w:r>
      <w:r w:rsidRPr="00CE4377">
        <w:rPr>
          <w:i/>
        </w:rPr>
        <w:t>(Name, Address, Electronic Mail Address &amp; Facsimile Number of the Malaysian University/Inst</w:t>
      </w:r>
      <w:r w:rsidRPr="00CE4377">
        <w:rPr>
          <w:i/>
        </w:rPr>
        <w:t>itute)</w:t>
      </w:r>
      <w:r w:rsidR="00CE4377">
        <w:rPr>
          <w:i/>
        </w:rPr>
        <w:t xml:space="preserve"> </w:t>
      </w:r>
      <w:r w:rsidR="00CE4377" w:rsidRPr="00CE4377">
        <w:sym w:font="Symbol" w:char="F0B7"/>
      </w:r>
    </w:p>
    <w:p w14:paraId="1CC965CE" w14:textId="77777777" w:rsidR="00EE2A6B" w:rsidRPr="00CE4377" w:rsidRDefault="00EE2A6B" w:rsidP="00CE4377">
      <w:pPr>
        <w:spacing w:line="276" w:lineRule="auto"/>
        <w:ind w:left="0" w:hanging="2"/>
        <w:jc w:val="both"/>
      </w:pPr>
    </w:p>
    <w:p w14:paraId="75535A89" w14:textId="53AB4EDC" w:rsidR="00EE2A6B" w:rsidRPr="00CE4377" w:rsidRDefault="00900877" w:rsidP="00CE4377">
      <w:pPr>
        <w:spacing w:line="276" w:lineRule="auto"/>
        <w:ind w:left="0" w:hanging="2"/>
        <w:jc w:val="both"/>
        <w:rPr>
          <w:i/>
        </w:rPr>
      </w:pPr>
      <w:r w:rsidRPr="00CE4377">
        <w:rPr>
          <w:b/>
        </w:rPr>
        <w:t xml:space="preserve">To </w:t>
      </w:r>
      <w:r w:rsidR="00CE4377" w:rsidRPr="00CE4377">
        <w:sym w:font="Symbol" w:char="F0B7"/>
      </w:r>
      <w:r w:rsidRPr="00CE4377">
        <w:rPr>
          <w:i/>
        </w:rPr>
        <w:tab/>
        <w:t>(Name, Address, Electronic Mail Address &amp; Facsimile Number of the Foreign University/Institute)</w:t>
      </w:r>
      <w:r w:rsidRPr="00CE4377">
        <w:rPr>
          <w:i/>
        </w:rPr>
        <w:tab/>
      </w:r>
      <w:r w:rsidR="00CE4377" w:rsidRPr="00CE4377">
        <w:sym w:font="Symbol" w:char="F0B7"/>
      </w:r>
    </w:p>
    <w:p w14:paraId="19C53DA5" w14:textId="77777777" w:rsidR="00EE2A6B" w:rsidRPr="00CE4377" w:rsidRDefault="00EE2A6B" w:rsidP="00CE4377">
      <w:pPr>
        <w:spacing w:line="276" w:lineRule="auto"/>
        <w:ind w:left="0" w:hanging="2"/>
        <w:jc w:val="both"/>
      </w:pPr>
    </w:p>
    <w:p w14:paraId="3EDAB0CB" w14:textId="77777777" w:rsidR="00EE2A6B" w:rsidRPr="00CE4377" w:rsidRDefault="00EE2A6B" w:rsidP="00CE4377">
      <w:pPr>
        <w:spacing w:line="276" w:lineRule="auto"/>
        <w:ind w:left="0" w:hanging="2"/>
        <w:jc w:val="both"/>
      </w:pPr>
    </w:p>
    <w:p w14:paraId="66BD2B05" w14:textId="77777777" w:rsidR="00EE2A6B" w:rsidRPr="00CE4377" w:rsidRDefault="00900877" w:rsidP="00CE4377">
      <w:pPr>
        <w:spacing w:line="276" w:lineRule="auto"/>
        <w:ind w:left="0" w:hanging="2"/>
        <w:jc w:val="center"/>
      </w:pPr>
      <w:r w:rsidRPr="00CE4377">
        <w:rPr>
          <w:b/>
        </w:rPr>
        <w:t>ARTICLE 16</w:t>
      </w:r>
    </w:p>
    <w:p w14:paraId="02283F67" w14:textId="77777777" w:rsidR="00EE2A6B" w:rsidRPr="00CE4377" w:rsidRDefault="00900877" w:rsidP="00CE4377">
      <w:pPr>
        <w:spacing w:line="276" w:lineRule="auto"/>
        <w:ind w:left="0" w:hanging="2"/>
        <w:jc w:val="center"/>
        <w:rPr>
          <w:u w:val="single"/>
        </w:rPr>
      </w:pPr>
      <w:r w:rsidRPr="00CE4377">
        <w:rPr>
          <w:b/>
          <w:u w:val="single"/>
        </w:rPr>
        <w:t>E-COMMUNICATION AND SIGNATURE</w:t>
      </w:r>
    </w:p>
    <w:p w14:paraId="5D150B10" w14:textId="77777777" w:rsidR="00EE2A6B" w:rsidRPr="00CE4377" w:rsidRDefault="00EE2A6B" w:rsidP="00CE4377">
      <w:pPr>
        <w:spacing w:line="276" w:lineRule="auto"/>
        <w:ind w:left="0" w:hanging="2"/>
        <w:jc w:val="center"/>
      </w:pPr>
    </w:p>
    <w:p w14:paraId="5E4C22BE" w14:textId="66C31E58" w:rsidR="00076A9F" w:rsidRPr="00CE4377" w:rsidRDefault="00900877" w:rsidP="00CE4377">
      <w:pPr>
        <w:spacing w:line="276" w:lineRule="auto"/>
        <w:ind w:left="0" w:hanging="2"/>
        <w:jc w:val="both"/>
      </w:pPr>
      <w:r w:rsidRPr="00CE4377">
        <w:t xml:space="preserve">The Parties hereby acknowledge the use of electronic communications and electronic signatures as equivalent to a written signature on paper. The Parties also acknowledge and agree that electronic communications </w:t>
      </w:r>
      <w:proofErr w:type="gramStart"/>
      <w:r w:rsidRPr="00CE4377">
        <w:t>is</w:t>
      </w:r>
      <w:proofErr w:type="gramEnd"/>
      <w:r w:rsidRPr="00CE4377">
        <w:t xml:space="preserve"> an accepted means of communication for com</w:t>
      </w:r>
      <w:r w:rsidRPr="00CE4377">
        <w:t>munication of information between the Parties without any usage of papers. Any electronic communication and signature that has been transmitted or signed earlier, present and in the future, shall have the same authority and effect as the undersigned signat</w:t>
      </w:r>
      <w:r w:rsidRPr="00CE4377">
        <w:t>ure.</w:t>
      </w:r>
    </w:p>
    <w:p w14:paraId="42C84A8D" w14:textId="77777777" w:rsidR="00EE2A6B" w:rsidRPr="00CE4377" w:rsidRDefault="00900877" w:rsidP="00CE4377">
      <w:pPr>
        <w:spacing w:line="276" w:lineRule="auto"/>
        <w:ind w:left="0" w:hanging="2"/>
        <w:jc w:val="center"/>
      </w:pPr>
      <w:r w:rsidRPr="00CE4377">
        <w:rPr>
          <w:b/>
        </w:rPr>
        <w:lastRenderedPageBreak/>
        <w:t>ARTICLE 17</w:t>
      </w:r>
    </w:p>
    <w:p w14:paraId="18E0CCCE" w14:textId="77777777" w:rsidR="00EE2A6B" w:rsidRPr="00CE4377" w:rsidRDefault="00900877" w:rsidP="00CE4377">
      <w:pPr>
        <w:tabs>
          <w:tab w:val="left" w:pos="720"/>
        </w:tabs>
        <w:spacing w:line="276" w:lineRule="auto"/>
        <w:ind w:left="0" w:hanging="2"/>
        <w:jc w:val="center"/>
        <w:rPr>
          <w:u w:val="single"/>
        </w:rPr>
      </w:pPr>
      <w:r w:rsidRPr="00CE4377">
        <w:rPr>
          <w:b/>
          <w:u w:val="single"/>
        </w:rPr>
        <w:t>MISCELLANEOUS</w:t>
      </w:r>
    </w:p>
    <w:p w14:paraId="031DBC8D" w14:textId="77777777" w:rsidR="00EE2A6B" w:rsidRPr="00CE4377" w:rsidRDefault="00EE2A6B" w:rsidP="00CE4377">
      <w:pPr>
        <w:tabs>
          <w:tab w:val="left" w:pos="720"/>
        </w:tabs>
        <w:spacing w:line="276" w:lineRule="auto"/>
        <w:ind w:left="0" w:hanging="2"/>
        <w:jc w:val="center"/>
        <w:rPr>
          <w:u w:val="single"/>
        </w:rPr>
      </w:pPr>
    </w:p>
    <w:p w14:paraId="26D72C2A" w14:textId="77777777" w:rsidR="00EE2A6B" w:rsidRPr="00CE4377" w:rsidRDefault="00900877" w:rsidP="00CE4377">
      <w:pPr>
        <w:tabs>
          <w:tab w:val="left" w:pos="-720"/>
          <w:tab w:val="left" w:pos="0"/>
        </w:tabs>
        <w:spacing w:line="276" w:lineRule="auto"/>
        <w:ind w:left="0" w:right="29" w:hanging="2"/>
        <w:jc w:val="both"/>
      </w:pPr>
      <w:r w:rsidRPr="00CE4377">
        <w:t xml:space="preserve">The Parties </w:t>
      </w:r>
      <w:proofErr w:type="spellStart"/>
      <w:r w:rsidRPr="00CE4377">
        <w:t>recognise</w:t>
      </w:r>
      <w:proofErr w:type="spellEnd"/>
      <w:r w:rsidRPr="00CE4377">
        <w:t xml:space="preserve"> that it is impracticable to make provisions for every contingency which may arise in the course of performance of the provisions hereof and accordingly declare their intention that this Memorandum of Understanding shall operate between them with fairness </w:t>
      </w:r>
      <w:r w:rsidRPr="00CE4377">
        <w:t xml:space="preserve">and without detriment to the interest of any Party and that each Party shall use its best </w:t>
      </w:r>
      <w:proofErr w:type="spellStart"/>
      <w:r w:rsidRPr="00CE4377">
        <w:t>endeavours</w:t>
      </w:r>
      <w:proofErr w:type="spellEnd"/>
      <w:r w:rsidRPr="00CE4377">
        <w:t xml:space="preserve"> to ensure that full effect is given to the terms of this Memorandum of Understanding in the spirit in which it was agreed.</w:t>
      </w:r>
    </w:p>
    <w:p w14:paraId="27C610EB" w14:textId="77777777" w:rsidR="00EE2A6B" w:rsidRPr="00CE4377" w:rsidRDefault="00EE2A6B" w:rsidP="00CE4377">
      <w:pPr>
        <w:tabs>
          <w:tab w:val="left" w:pos="-720"/>
          <w:tab w:val="left" w:pos="0"/>
        </w:tabs>
        <w:spacing w:line="276" w:lineRule="auto"/>
        <w:ind w:left="0" w:right="29" w:hanging="2"/>
        <w:jc w:val="both"/>
      </w:pPr>
    </w:p>
    <w:p w14:paraId="7483C0B0" w14:textId="77777777" w:rsidR="00EE2A6B" w:rsidRPr="00CE4377" w:rsidRDefault="00EE2A6B" w:rsidP="00CE4377">
      <w:pPr>
        <w:tabs>
          <w:tab w:val="left" w:pos="-720"/>
          <w:tab w:val="left" w:pos="0"/>
        </w:tabs>
        <w:spacing w:line="276" w:lineRule="auto"/>
        <w:ind w:left="0" w:right="29" w:hanging="2"/>
        <w:jc w:val="both"/>
      </w:pPr>
    </w:p>
    <w:p w14:paraId="7D841E6A" w14:textId="77777777" w:rsidR="00EE2A6B" w:rsidRPr="00CE4377" w:rsidRDefault="00900877" w:rsidP="00CE4377">
      <w:pPr>
        <w:spacing w:line="276" w:lineRule="auto"/>
        <w:ind w:left="0" w:hanging="2"/>
        <w:jc w:val="center"/>
      </w:pPr>
      <w:r w:rsidRPr="00CE4377">
        <w:rPr>
          <w:b/>
        </w:rPr>
        <w:t>ARTICLE 18</w:t>
      </w:r>
    </w:p>
    <w:p w14:paraId="508FB9B9" w14:textId="77777777" w:rsidR="00EE2A6B" w:rsidRPr="00CE4377" w:rsidRDefault="00900877" w:rsidP="00CE4377">
      <w:pPr>
        <w:spacing w:line="276" w:lineRule="auto"/>
        <w:ind w:left="0" w:hanging="2"/>
        <w:jc w:val="center"/>
        <w:rPr>
          <w:u w:val="single"/>
        </w:rPr>
      </w:pPr>
      <w:r w:rsidRPr="00CE4377">
        <w:rPr>
          <w:b/>
          <w:u w:val="single"/>
        </w:rPr>
        <w:t>GOVERNING LANGUAGE</w:t>
      </w:r>
    </w:p>
    <w:p w14:paraId="34D4D9BB" w14:textId="77777777" w:rsidR="00EE2A6B" w:rsidRPr="00CE4377" w:rsidRDefault="00EE2A6B" w:rsidP="00CE4377">
      <w:pPr>
        <w:spacing w:line="276" w:lineRule="auto"/>
        <w:ind w:left="0" w:hanging="2"/>
        <w:jc w:val="center"/>
        <w:rPr>
          <w:u w:val="single"/>
        </w:rPr>
      </w:pPr>
    </w:p>
    <w:p w14:paraId="64B1A782" w14:textId="77777777" w:rsidR="00EE2A6B" w:rsidRPr="00CE4377" w:rsidRDefault="00900877" w:rsidP="00CE4377">
      <w:pPr>
        <w:spacing w:line="276" w:lineRule="auto"/>
        <w:ind w:left="0" w:hanging="2"/>
        <w:jc w:val="both"/>
      </w:pPr>
      <w:r w:rsidRPr="00CE4377">
        <w:t>This Memorandum of Understanding has been executed in English. In the event of any divergence of interpretation between any of the texts, the English text shall prevail.</w:t>
      </w:r>
    </w:p>
    <w:p w14:paraId="0E74187F" w14:textId="77777777" w:rsidR="00EE2A6B" w:rsidRPr="00CE4377" w:rsidRDefault="00EE2A6B" w:rsidP="00CE4377">
      <w:pPr>
        <w:spacing w:line="276" w:lineRule="auto"/>
        <w:ind w:leftChars="0" w:left="0" w:firstLineChars="0" w:firstLine="0"/>
        <w:jc w:val="both"/>
      </w:pPr>
    </w:p>
    <w:p w14:paraId="7D93B43D" w14:textId="77777777" w:rsidR="00EE2A6B" w:rsidRPr="00CE4377" w:rsidRDefault="00EE2A6B" w:rsidP="00CE4377">
      <w:pPr>
        <w:spacing w:line="276" w:lineRule="auto"/>
        <w:ind w:left="0" w:hanging="2"/>
        <w:jc w:val="both"/>
      </w:pPr>
    </w:p>
    <w:p w14:paraId="26768C43" w14:textId="77777777" w:rsidR="00EE2A6B" w:rsidRPr="00CE4377" w:rsidRDefault="00900877" w:rsidP="00CE4377">
      <w:pPr>
        <w:spacing w:line="276" w:lineRule="auto"/>
        <w:ind w:left="0" w:hanging="2"/>
        <w:jc w:val="center"/>
      </w:pPr>
      <w:r w:rsidRPr="00CE4377">
        <w:rPr>
          <w:b/>
          <w:i/>
        </w:rPr>
        <w:t xml:space="preserve">[ The remaining page is intentionally left </w:t>
      </w:r>
      <w:proofErr w:type="gramStart"/>
      <w:r w:rsidRPr="00CE4377">
        <w:rPr>
          <w:b/>
          <w:i/>
        </w:rPr>
        <w:t>blank ]</w:t>
      </w:r>
      <w:proofErr w:type="gramEnd"/>
    </w:p>
    <w:p w14:paraId="2CEFA2CF" w14:textId="77777777" w:rsidR="00EE2A6B" w:rsidRPr="00CE4377" w:rsidRDefault="00EE2A6B" w:rsidP="00CE4377">
      <w:pPr>
        <w:spacing w:line="276" w:lineRule="auto"/>
        <w:ind w:left="0" w:hanging="2"/>
        <w:jc w:val="both"/>
      </w:pPr>
    </w:p>
    <w:p w14:paraId="0045A915" w14:textId="77777777" w:rsidR="00EE2A6B" w:rsidRPr="00CE4377" w:rsidRDefault="00EE2A6B" w:rsidP="00CE4377">
      <w:pPr>
        <w:spacing w:line="276" w:lineRule="auto"/>
        <w:ind w:left="0" w:hanging="2"/>
        <w:jc w:val="both"/>
      </w:pPr>
    </w:p>
    <w:p w14:paraId="0B7441DB" w14:textId="77777777" w:rsidR="00EE2A6B" w:rsidRPr="00CE4377" w:rsidRDefault="00EE2A6B" w:rsidP="00CE4377">
      <w:pPr>
        <w:tabs>
          <w:tab w:val="center" w:pos="4320"/>
          <w:tab w:val="right" w:pos="8640"/>
        </w:tabs>
        <w:spacing w:line="276" w:lineRule="auto"/>
        <w:ind w:left="0" w:hanging="2"/>
        <w:jc w:val="both"/>
        <w:rPr>
          <w:color w:val="000000"/>
        </w:rPr>
      </w:pPr>
    </w:p>
    <w:p w14:paraId="060F1D05" w14:textId="77777777" w:rsidR="00EE2A6B" w:rsidRPr="00CE4377" w:rsidRDefault="00EE2A6B" w:rsidP="00CE4377">
      <w:pPr>
        <w:tabs>
          <w:tab w:val="center" w:pos="4320"/>
          <w:tab w:val="right" w:pos="8640"/>
        </w:tabs>
        <w:spacing w:line="276" w:lineRule="auto"/>
        <w:ind w:left="0" w:hanging="2"/>
        <w:jc w:val="both"/>
        <w:rPr>
          <w:color w:val="000000"/>
        </w:rPr>
      </w:pPr>
    </w:p>
    <w:p w14:paraId="0CD8FBFD" w14:textId="77777777" w:rsidR="00EE2A6B" w:rsidRPr="00CE4377" w:rsidRDefault="00EE2A6B" w:rsidP="00CE4377">
      <w:pPr>
        <w:tabs>
          <w:tab w:val="center" w:pos="4320"/>
          <w:tab w:val="right" w:pos="8640"/>
        </w:tabs>
        <w:spacing w:line="276" w:lineRule="auto"/>
        <w:ind w:left="0" w:hanging="2"/>
        <w:jc w:val="both"/>
        <w:rPr>
          <w:color w:val="000000"/>
        </w:rPr>
      </w:pPr>
    </w:p>
    <w:p w14:paraId="7B47BF73" w14:textId="77777777" w:rsidR="00EE2A6B" w:rsidRPr="00CE4377" w:rsidRDefault="00EE2A6B" w:rsidP="00CE4377">
      <w:pPr>
        <w:tabs>
          <w:tab w:val="center" w:pos="4320"/>
          <w:tab w:val="right" w:pos="8640"/>
        </w:tabs>
        <w:spacing w:line="276" w:lineRule="auto"/>
        <w:ind w:left="0" w:hanging="2"/>
        <w:jc w:val="both"/>
        <w:rPr>
          <w:color w:val="000000"/>
        </w:rPr>
      </w:pPr>
    </w:p>
    <w:p w14:paraId="0A888DF7" w14:textId="77777777" w:rsidR="00EE2A6B" w:rsidRPr="00CE4377" w:rsidRDefault="00EE2A6B" w:rsidP="00CE4377">
      <w:pPr>
        <w:tabs>
          <w:tab w:val="center" w:pos="4320"/>
          <w:tab w:val="right" w:pos="8640"/>
        </w:tabs>
        <w:spacing w:line="276" w:lineRule="auto"/>
        <w:ind w:left="0" w:hanging="2"/>
        <w:jc w:val="both"/>
        <w:rPr>
          <w:color w:val="000000"/>
        </w:rPr>
      </w:pPr>
    </w:p>
    <w:p w14:paraId="33BAF65A" w14:textId="77777777" w:rsidR="00EE2A6B" w:rsidRPr="00CE4377" w:rsidRDefault="00EE2A6B" w:rsidP="00CE4377">
      <w:pPr>
        <w:tabs>
          <w:tab w:val="center" w:pos="4320"/>
          <w:tab w:val="right" w:pos="8640"/>
        </w:tabs>
        <w:spacing w:line="276" w:lineRule="auto"/>
        <w:ind w:left="0" w:hanging="2"/>
        <w:jc w:val="both"/>
        <w:rPr>
          <w:color w:val="000000"/>
        </w:rPr>
      </w:pPr>
    </w:p>
    <w:p w14:paraId="2689A853" w14:textId="29DDA96B" w:rsidR="00EE2A6B" w:rsidRPr="00CE4377" w:rsidRDefault="00EE2A6B" w:rsidP="00CE4377">
      <w:pPr>
        <w:tabs>
          <w:tab w:val="center" w:pos="4320"/>
          <w:tab w:val="right" w:pos="8640"/>
        </w:tabs>
        <w:spacing w:line="276" w:lineRule="auto"/>
        <w:ind w:left="0" w:hanging="2"/>
        <w:jc w:val="both"/>
        <w:rPr>
          <w:color w:val="000000"/>
        </w:rPr>
      </w:pPr>
    </w:p>
    <w:p w14:paraId="37B931E8" w14:textId="56BC686C" w:rsidR="00076A9F" w:rsidRPr="00CE4377" w:rsidRDefault="00076A9F" w:rsidP="00CE4377">
      <w:pPr>
        <w:tabs>
          <w:tab w:val="center" w:pos="4320"/>
          <w:tab w:val="right" w:pos="8640"/>
        </w:tabs>
        <w:spacing w:line="276" w:lineRule="auto"/>
        <w:ind w:left="0" w:hanging="2"/>
        <w:jc w:val="both"/>
        <w:rPr>
          <w:color w:val="000000"/>
        </w:rPr>
      </w:pPr>
    </w:p>
    <w:p w14:paraId="14FEDA98" w14:textId="1014A727" w:rsidR="00076A9F" w:rsidRPr="00CE4377" w:rsidRDefault="00076A9F" w:rsidP="00CE4377">
      <w:pPr>
        <w:tabs>
          <w:tab w:val="center" w:pos="4320"/>
          <w:tab w:val="right" w:pos="8640"/>
        </w:tabs>
        <w:spacing w:line="276" w:lineRule="auto"/>
        <w:ind w:left="0" w:hanging="2"/>
        <w:jc w:val="both"/>
        <w:rPr>
          <w:color w:val="000000"/>
        </w:rPr>
      </w:pPr>
    </w:p>
    <w:p w14:paraId="035D43E9" w14:textId="2C02F2B9" w:rsidR="00076A9F" w:rsidRPr="00CE4377" w:rsidRDefault="00076A9F" w:rsidP="00CE4377">
      <w:pPr>
        <w:tabs>
          <w:tab w:val="center" w:pos="4320"/>
          <w:tab w:val="right" w:pos="8640"/>
        </w:tabs>
        <w:spacing w:line="276" w:lineRule="auto"/>
        <w:ind w:left="0" w:hanging="2"/>
        <w:jc w:val="both"/>
        <w:rPr>
          <w:color w:val="000000"/>
        </w:rPr>
      </w:pPr>
    </w:p>
    <w:p w14:paraId="08267C13" w14:textId="4772A8B6" w:rsidR="00076A9F" w:rsidRPr="00CE4377" w:rsidRDefault="00076A9F" w:rsidP="00CE4377">
      <w:pPr>
        <w:tabs>
          <w:tab w:val="center" w:pos="4320"/>
          <w:tab w:val="right" w:pos="8640"/>
        </w:tabs>
        <w:spacing w:line="276" w:lineRule="auto"/>
        <w:ind w:left="0" w:hanging="2"/>
        <w:jc w:val="both"/>
        <w:rPr>
          <w:color w:val="000000"/>
        </w:rPr>
      </w:pPr>
    </w:p>
    <w:p w14:paraId="14BF36B8" w14:textId="06A2FA34" w:rsidR="00076A9F" w:rsidRPr="00CE4377" w:rsidRDefault="00076A9F" w:rsidP="00CE4377">
      <w:pPr>
        <w:tabs>
          <w:tab w:val="center" w:pos="4320"/>
          <w:tab w:val="right" w:pos="8640"/>
        </w:tabs>
        <w:spacing w:line="276" w:lineRule="auto"/>
        <w:ind w:left="0" w:hanging="2"/>
        <w:jc w:val="both"/>
        <w:rPr>
          <w:color w:val="000000"/>
        </w:rPr>
      </w:pPr>
    </w:p>
    <w:p w14:paraId="356549B3" w14:textId="66700516" w:rsidR="00076A9F" w:rsidRDefault="00076A9F" w:rsidP="00CE4377">
      <w:pPr>
        <w:tabs>
          <w:tab w:val="center" w:pos="4320"/>
          <w:tab w:val="right" w:pos="8640"/>
        </w:tabs>
        <w:spacing w:line="276" w:lineRule="auto"/>
        <w:ind w:left="0" w:hanging="2"/>
        <w:jc w:val="both"/>
        <w:rPr>
          <w:color w:val="000000"/>
        </w:rPr>
      </w:pPr>
    </w:p>
    <w:p w14:paraId="72800524" w14:textId="3452225A" w:rsidR="00CE4377" w:rsidRDefault="00CE4377" w:rsidP="00CE4377">
      <w:pPr>
        <w:tabs>
          <w:tab w:val="center" w:pos="4320"/>
          <w:tab w:val="right" w:pos="8640"/>
        </w:tabs>
        <w:spacing w:line="276" w:lineRule="auto"/>
        <w:ind w:left="0" w:hanging="2"/>
        <w:jc w:val="both"/>
        <w:rPr>
          <w:color w:val="000000"/>
        </w:rPr>
      </w:pPr>
    </w:p>
    <w:p w14:paraId="4DFC9C4E" w14:textId="6F052C5B" w:rsidR="00CE4377" w:rsidRDefault="00CE4377" w:rsidP="00CE4377">
      <w:pPr>
        <w:tabs>
          <w:tab w:val="center" w:pos="4320"/>
          <w:tab w:val="right" w:pos="8640"/>
        </w:tabs>
        <w:spacing w:line="276" w:lineRule="auto"/>
        <w:ind w:left="0" w:hanging="2"/>
        <w:jc w:val="both"/>
        <w:rPr>
          <w:color w:val="000000"/>
        </w:rPr>
      </w:pPr>
    </w:p>
    <w:p w14:paraId="34839EF6" w14:textId="38761F9B" w:rsidR="00CE4377" w:rsidRDefault="00CE4377" w:rsidP="00CE4377">
      <w:pPr>
        <w:tabs>
          <w:tab w:val="center" w:pos="4320"/>
          <w:tab w:val="right" w:pos="8640"/>
        </w:tabs>
        <w:spacing w:line="276" w:lineRule="auto"/>
        <w:ind w:left="0" w:hanging="2"/>
        <w:jc w:val="both"/>
        <w:rPr>
          <w:color w:val="000000"/>
        </w:rPr>
      </w:pPr>
    </w:p>
    <w:p w14:paraId="26A747CA" w14:textId="77777777" w:rsidR="00CE4377" w:rsidRPr="00CE4377" w:rsidRDefault="00CE4377" w:rsidP="00CE4377">
      <w:pPr>
        <w:tabs>
          <w:tab w:val="center" w:pos="4320"/>
          <w:tab w:val="right" w:pos="8640"/>
        </w:tabs>
        <w:spacing w:line="276" w:lineRule="auto"/>
        <w:ind w:left="0" w:hanging="2"/>
        <w:jc w:val="both"/>
        <w:rPr>
          <w:color w:val="000000"/>
        </w:rPr>
      </w:pPr>
    </w:p>
    <w:p w14:paraId="2F863C20" w14:textId="77777777" w:rsidR="00CE4377" w:rsidRDefault="00CE4377" w:rsidP="00CE4377">
      <w:pPr>
        <w:tabs>
          <w:tab w:val="center" w:pos="4320"/>
          <w:tab w:val="right" w:pos="8640"/>
        </w:tabs>
        <w:spacing w:line="276" w:lineRule="auto"/>
        <w:ind w:left="0" w:hanging="2"/>
        <w:jc w:val="both"/>
        <w:rPr>
          <w:color w:val="000000"/>
        </w:rPr>
      </w:pPr>
    </w:p>
    <w:p w14:paraId="0A0B3286" w14:textId="7A79D8FC" w:rsidR="00EE2A6B" w:rsidRPr="00CE4377" w:rsidRDefault="00900877" w:rsidP="00CE4377">
      <w:pPr>
        <w:tabs>
          <w:tab w:val="center" w:pos="4320"/>
          <w:tab w:val="right" w:pos="8640"/>
        </w:tabs>
        <w:spacing w:line="276" w:lineRule="auto"/>
        <w:ind w:left="0" w:hanging="2"/>
        <w:jc w:val="both"/>
        <w:rPr>
          <w:color w:val="000000"/>
        </w:rPr>
      </w:pPr>
      <w:r w:rsidRPr="00CE4377">
        <w:rPr>
          <w:b/>
          <w:color w:val="000000"/>
        </w:rPr>
        <w:lastRenderedPageBreak/>
        <w:t xml:space="preserve">IN WITNESS </w:t>
      </w:r>
      <w:r w:rsidRPr="00CE4377">
        <w:rPr>
          <w:b/>
          <w:color w:val="000000"/>
        </w:rPr>
        <w:t>WHEREOF</w:t>
      </w:r>
      <w:r w:rsidRPr="00CE4377">
        <w:rPr>
          <w:color w:val="000000"/>
        </w:rPr>
        <w:t xml:space="preserve"> the Parties have caused this Memorandum of Understanding to be signed in their respective names as of the day and year first above written.</w:t>
      </w:r>
    </w:p>
    <w:p w14:paraId="4B3CB93A" w14:textId="77777777" w:rsidR="00EE2A6B" w:rsidRPr="00CE4377" w:rsidRDefault="00EE2A6B" w:rsidP="00CE4377">
      <w:pPr>
        <w:spacing w:line="276" w:lineRule="auto"/>
        <w:ind w:leftChars="0" w:left="0" w:firstLineChars="0" w:firstLine="0"/>
        <w:jc w:val="both"/>
      </w:pPr>
    </w:p>
    <w:tbl>
      <w:tblPr>
        <w:tblStyle w:val="Style25"/>
        <w:tblW w:w="10230" w:type="dxa"/>
        <w:tblInd w:w="-312" w:type="dxa"/>
        <w:tblLayout w:type="fixed"/>
        <w:tblLook w:val="04A0" w:firstRow="1" w:lastRow="0" w:firstColumn="1" w:lastColumn="0" w:noHBand="0" w:noVBand="1"/>
      </w:tblPr>
      <w:tblGrid>
        <w:gridCol w:w="5160"/>
        <w:gridCol w:w="510"/>
        <w:gridCol w:w="4560"/>
      </w:tblGrid>
      <w:tr w:rsidR="00EE2A6B" w:rsidRPr="00CE4377" w14:paraId="3FB4C084" w14:textId="77777777">
        <w:tc>
          <w:tcPr>
            <w:tcW w:w="5160" w:type="dxa"/>
          </w:tcPr>
          <w:p w14:paraId="37CF464D" w14:textId="77777777" w:rsidR="00CE4377" w:rsidRDefault="00076A9F" w:rsidP="00CE4377">
            <w:pPr>
              <w:spacing w:line="276" w:lineRule="auto"/>
              <w:ind w:leftChars="0" w:left="0" w:firstLineChars="0" w:firstLine="0"/>
              <w:jc w:val="both"/>
              <w:rPr>
                <w:rFonts w:ascii="Arial" w:hAnsi="Arial" w:cs="Arial"/>
                <w:b/>
                <w:bCs w:val="0"/>
                <w:color w:val="000000"/>
              </w:rPr>
            </w:pPr>
            <w:r w:rsidRPr="00CE4377">
              <w:rPr>
                <w:rFonts w:ascii="Arial" w:hAnsi="Arial" w:cs="Arial"/>
                <w:b/>
                <w:bCs w:val="0"/>
                <w:color w:val="000000"/>
              </w:rPr>
              <w:t xml:space="preserve"> </w:t>
            </w:r>
            <w:r w:rsidR="00CE4377">
              <w:rPr>
                <w:rFonts w:ascii="Arial" w:hAnsi="Arial" w:cs="Arial"/>
                <w:b/>
                <w:bCs w:val="0"/>
                <w:color w:val="000000"/>
              </w:rPr>
              <w:t xml:space="preserve">  </w:t>
            </w:r>
          </w:p>
          <w:p w14:paraId="739AB065" w14:textId="32F68EC1" w:rsidR="00EE2A6B" w:rsidRPr="00CE4377" w:rsidRDefault="00076A9F" w:rsidP="00CE4377">
            <w:pPr>
              <w:spacing w:line="276" w:lineRule="auto"/>
              <w:ind w:leftChars="0" w:left="0" w:firstLineChars="0" w:firstLine="0"/>
              <w:jc w:val="both"/>
              <w:rPr>
                <w:rFonts w:ascii="Arial" w:hAnsi="Arial" w:cs="Arial"/>
                <w:b/>
                <w:bCs w:val="0"/>
                <w:color w:val="000000"/>
              </w:rPr>
            </w:pPr>
            <w:r w:rsidRPr="00CE4377">
              <w:rPr>
                <w:rFonts w:ascii="Arial" w:hAnsi="Arial" w:cs="Arial"/>
                <w:b/>
                <w:bCs w:val="0"/>
                <w:color w:val="000000"/>
              </w:rPr>
              <w:t>UNIVERSITI TEKNOLOGI MALAYSIA</w:t>
            </w:r>
          </w:p>
          <w:p w14:paraId="106E1A17" w14:textId="77777777" w:rsidR="00EE2A6B" w:rsidRPr="00CE4377" w:rsidRDefault="00EE2A6B" w:rsidP="00CE4377">
            <w:pPr>
              <w:spacing w:line="276" w:lineRule="auto"/>
              <w:ind w:leftChars="0" w:left="0" w:firstLineChars="0" w:firstLine="0"/>
              <w:jc w:val="both"/>
              <w:rPr>
                <w:rFonts w:ascii="Arial" w:hAnsi="Arial" w:cs="Arial"/>
                <w:b/>
                <w:bCs w:val="0"/>
                <w:color w:val="000000"/>
              </w:rPr>
            </w:pPr>
          </w:p>
          <w:p w14:paraId="6AEBA085" w14:textId="6DFD21FD" w:rsidR="00EE2A6B" w:rsidRDefault="00EE2A6B" w:rsidP="00CE4377">
            <w:pPr>
              <w:spacing w:line="276" w:lineRule="auto"/>
              <w:ind w:leftChars="0" w:left="0" w:firstLineChars="0" w:firstLine="0"/>
              <w:jc w:val="both"/>
              <w:rPr>
                <w:rFonts w:ascii="Arial" w:hAnsi="Arial" w:cs="Arial"/>
                <w:b/>
                <w:bCs w:val="0"/>
                <w:color w:val="000000"/>
              </w:rPr>
            </w:pPr>
          </w:p>
          <w:p w14:paraId="230DDF79" w14:textId="6642E279" w:rsidR="00CE4377" w:rsidRDefault="00CE4377" w:rsidP="00CE4377">
            <w:pPr>
              <w:spacing w:line="276" w:lineRule="auto"/>
              <w:ind w:leftChars="0" w:left="0" w:firstLineChars="0" w:firstLine="0"/>
              <w:jc w:val="both"/>
              <w:rPr>
                <w:rFonts w:ascii="Arial" w:hAnsi="Arial" w:cs="Arial"/>
                <w:b/>
                <w:bCs w:val="0"/>
                <w:color w:val="000000"/>
              </w:rPr>
            </w:pPr>
          </w:p>
          <w:p w14:paraId="2EF71AAB" w14:textId="77777777" w:rsidR="00CE4377" w:rsidRPr="00CE4377" w:rsidRDefault="00CE4377" w:rsidP="00CE4377">
            <w:pPr>
              <w:spacing w:line="276" w:lineRule="auto"/>
              <w:ind w:leftChars="0" w:left="0" w:firstLineChars="0" w:firstLine="0"/>
              <w:jc w:val="both"/>
              <w:rPr>
                <w:rFonts w:ascii="Arial" w:hAnsi="Arial" w:cs="Arial"/>
                <w:b/>
                <w:bCs w:val="0"/>
                <w:color w:val="000000"/>
              </w:rPr>
            </w:pPr>
          </w:p>
          <w:p w14:paraId="6C7A090C" w14:textId="77777777" w:rsidR="00EE2A6B" w:rsidRPr="00CE4377" w:rsidRDefault="00EE2A6B" w:rsidP="00CE4377">
            <w:pPr>
              <w:spacing w:line="276" w:lineRule="auto"/>
              <w:ind w:leftChars="0" w:left="0" w:firstLineChars="0" w:firstLine="0"/>
              <w:jc w:val="both"/>
              <w:rPr>
                <w:rFonts w:ascii="Arial" w:hAnsi="Arial" w:cs="Arial"/>
                <w:b/>
                <w:bCs w:val="0"/>
                <w:color w:val="000000"/>
              </w:rPr>
            </w:pPr>
          </w:p>
          <w:p w14:paraId="20B9FF95" w14:textId="3701944A" w:rsidR="00EE2A6B" w:rsidRPr="00CE4377" w:rsidRDefault="00CE4377" w:rsidP="00CE4377">
            <w:pPr>
              <w:spacing w:line="276" w:lineRule="auto"/>
              <w:ind w:leftChars="0" w:left="0" w:firstLineChars="0" w:firstLine="0"/>
              <w:jc w:val="both"/>
              <w:rPr>
                <w:rFonts w:ascii="Arial" w:hAnsi="Arial" w:cs="Arial"/>
                <w:b/>
              </w:rPr>
            </w:pPr>
            <w:r>
              <w:rPr>
                <w:rFonts w:ascii="Arial" w:hAnsi="Arial" w:cs="Arial"/>
                <w:b/>
              </w:rPr>
              <w:t xml:space="preserve">   </w:t>
            </w:r>
            <w:r w:rsidRPr="00CE4377">
              <w:rPr>
                <w:rFonts w:ascii="Arial" w:hAnsi="Arial" w:cs="Arial"/>
                <w:b/>
              </w:rPr>
              <w:t>………………………………</w:t>
            </w:r>
          </w:p>
          <w:p w14:paraId="1A8EB21A" w14:textId="0E412F5B" w:rsidR="00EE2A6B" w:rsidRPr="00CE4377" w:rsidRDefault="00CE4377" w:rsidP="00CE4377">
            <w:pPr>
              <w:spacing w:line="276" w:lineRule="auto"/>
              <w:ind w:leftChars="0" w:left="206" w:firstLineChars="0" w:hanging="206"/>
              <w:jc w:val="both"/>
              <w:rPr>
                <w:rFonts w:ascii="Arial" w:hAnsi="Arial" w:cs="Arial"/>
                <w:b/>
                <w:lang w:val="de-DE"/>
              </w:rPr>
            </w:pPr>
            <w:r>
              <w:rPr>
                <w:rFonts w:ascii="Arial" w:hAnsi="Arial" w:cs="Arial"/>
                <w:b/>
                <w:lang w:val="de-DE"/>
              </w:rPr>
              <w:t xml:space="preserve">    </w:t>
            </w:r>
            <w:r w:rsidR="00076A9F" w:rsidRPr="00CE4377">
              <w:rPr>
                <w:rFonts w:ascii="Arial" w:hAnsi="Arial" w:cs="Arial"/>
                <w:b/>
                <w:lang w:val="de-DE"/>
              </w:rPr>
              <w:t>Name :</w:t>
            </w:r>
            <w:r>
              <w:rPr>
                <w:rFonts w:ascii="Arial" w:hAnsi="Arial" w:cs="Arial"/>
                <w:b/>
                <w:lang w:val="de-DE"/>
              </w:rPr>
              <w:t xml:space="preserve"> </w:t>
            </w:r>
            <w:r w:rsidRPr="00CE4377">
              <w:rPr>
                <w:rFonts w:ascii="Arial" w:hAnsi="Arial" w:cs="Arial"/>
              </w:rPr>
              <w:sym w:font="Symbol" w:char="F0B7"/>
            </w:r>
          </w:p>
          <w:p w14:paraId="44A0012F" w14:textId="05AF2A81" w:rsidR="00076A9F" w:rsidRPr="00CE4377" w:rsidRDefault="00CE4377" w:rsidP="00CE4377">
            <w:pPr>
              <w:spacing w:line="276" w:lineRule="auto"/>
              <w:ind w:leftChars="0" w:left="206" w:firstLineChars="0" w:hanging="206"/>
              <w:jc w:val="both"/>
              <w:rPr>
                <w:rFonts w:ascii="Arial" w:hAnsi="Arial" w:cs="Arial"/>
                <w:b/>
              </w:rPr>
            </w:pPr>
            <w:r>
              <w:rPr>
                <w:rFonts w:ascii="Arial" w:hAnsi="Arial" w:cs="Arial"/>
                <w:b/>
                <w:lang w:val="de-DE"/>
              </w:rPr>
              <w:t xml:space="preserve">    </w:t>
            </w:r>
            <w:r w:rsidR="00076A9F" w:rsidRPr="00CE4377">
              <w:rPr>
                <w:rFonts w:ascii="Arial" w:hAnsi="Arial" w:cs="Arial"/>
                <w:b/>
                <w:lang w:val="de-DE"/>
              </w:rPr>
              <w:t>Designation</w:t>
            </w:r>
            <w:r>
              <w:rPr>
                <w:rFonts w:ascii="Arial" w:hAnsi="Arial" w:cs="Arial"/>
                <w:b/>
                <w:lang w:val="de-DE"/>
              </w:rPr>
              <w:t xml:space="preserve">: </w:t>
            </w:r>
            <w:r w:rsidRPr="00CE4377">
              <w:rPr>
                <w:rFonts w:ascii="Arial" w:hAnsi="Arial" w:cs="Arial"/>
              </w:rPr>
              <w:sym w:font="Symbol" w:char="F0B7"/>
            </w:r>
          </w:p>
          <w:p w14:paraId="6F53410C" w14:textId="77777777" w:rsidR="00EE2A6B" w:rsidRPr="00CE4377" w:rsidRDefault="00EE2A6B" w:rsidP="00CE4377">
            <w:pPr>
              <w:spacing w:line="276" w:lineRule="auto"/>
              <w:ind w:leftChars="0" w:left="0" w:firstLineChars="0" w:firstLine="0"/>
              <w:jc w:val="both"/>
              <w:rPr>
                <w:rFonts w:ascii="Arial" w:hAnsi="Arial" w:cs="Arial"/>
                <w:b/>
              </w:rPr>
            </w:pPr>
          </w:p>
          <w:p w14:paraId="67F34CA3" w14:textId="77777777" w:rsidR="00EE2A6B" w:rsidRPr="00CE4377" w:rsidRDefault="00EE2A6B" w:rsidP="00CE4377">
            <w:pPr>
              <w:spacing w:line="276" w:lineRule="auto"/>
              <w:ind w:leftChars="0" w:left="0" w:firstLineChars="0" w:firstLine="0"/>
              <w:jc w:val="both"/>
              <w:rPr>
                <w:rFonts w:ascii="Arial" w:hAnsi="Arial" w:cs="Arial"/>
                <w:b/>
              </w:rPr>
            </w:pPr>
          </w:p>
          <w:p w14:paraId="7BCFFCFA" w14:textId="77777777" w:rsidR="00EE2A6B" w:rsidRPr="00CE4377" w:rsidRDefault="00EE2A6B" w:rsidP="00CE4377">
            <w:pPr>
              <w:spacing w:line="276" w:lineRule="auto"/>
              <w:ind w:leftChars="0" w:left="0" w:firstLineChars="0" w:firstLine="0"/>
              <w:jc w:val="both"/>
              <w:rPr>
                <w:rFonts w:ascii="Arial" w:hAnsi="Arial" w:cs="Arial"/>
                <w:b/>
              </w:rPr>
            </w:pPr>
          </w:p>
          <w:p w14:paraId="7528F502" w14:textId="77777777" w:rsidR="00EE2A6B" w:rsidRPr="00CE4377" w:rsidRDefault="00900877" w:rsidP="00CE4377">
            <w:pPr>
              <w:spacing w:line="276" w:lineRule="auto"/>
              <w:ind w:left="0" w:hanging="2"/>
              <w:jc w:val="both"/>
              <w:rPr>
                <w:rFonts w:ascii="Arial" w:hAnsi="Arial" w:cs="Arial"/>
                <w:color w:val="000000"/>
              </w:rPr>
            </w:pPr>
            <w:r w:rsidRPr="00CE4377">
              <w:rPr>
                <w:rFonts w:ascii="Arial" w:hAnsi="Arial" w:cs="Arial"/>
                <w:color w:val="000000"/>
              </w:rPr>
              <w:t>Witnessed by:</w:t>
            </w:r>
          </w:p>
          <w:p w14:paraId="3F4C4709" w14:textId="77777777" w:rsidR="00EE2A6B" w:rsidRPr="00CE4377" w:rsidRDefault="00EE2A6B" w:rsidP="00CE4377">
            <w:pPr>
              <w:spacing w:line="276" w:lineRule="auto"/>
              <w:ind w:left="0" w:hanging="2"/>
              <w:jc w:val="both"/>
              <w:rPr>
                <w:rFonts w:ascii="Arial" w:hAnsi="Arial" w:cs="Arial"/>
                <w:color w:val="000000"/>
              </w:rPr>
            </w:pPr>
          </w:p>
          <w:p w14:paraId="6C4E011A" w14:textId="4ABBEFC8" w:rsidR="00EE2A6B" w:rsidRDefault="00EE2A6B" w:rsidP="00CE4377">
            <w:pPr>
              <w:spacing w:line="276" w:lineRule="auto"/>
              <w:ind w:left="0" w:hanging="2"/>
              <w:jc w:val="both"/>
              <w:rPr>
                <w:rFonts w:ascii="Arial" w:hAnsi="Arial" w:cs="Arial"/>
                <w:color w:val="000000"/>
              </w:rPr>
            </w:pPr>
          </w:p>
          <w:p w14:paraId="26EAB336" w14:textId="14E9D325" w:rsidR="00CE4377" w:rsidRDefault="00CE4377" w:rsidP="00CE4377">
            <w:pPr>
              <w:spacing w:line="276" w:lineRule="auto"/>
              <w:ind w:left="0" w:hanging="2"/>
              <w:jc w:val="both"/>
              <w:rPr>
                <w:rFonts w:ascii="Arial" w:hAnsi="Arial" w:cs="Arial"/>
                <w:color w:val="000000"/>
              </w:rPr>
            </w:pPr>
          </w:p>
          <w:p w14:paraId="6955F294" w14:textId="77777777" w:rsidR="00CE4377" w:rsidRPr="00CE4377" w:rsidRDefault="00CE4377" w:rsidP="00CE4377">
            <w:pPr>
              <w:spacing w:line="276" w:lineRule="auto"/>
              <w:ind w:left="0" w:hanging="2"/>
              <w:jc w:val="both"/>
              <w:rPr>
                <w:rFonts w:ascii="Arial" w:hAnsi="Arial" w:cs="Arial"/>
                <w:color w:val="000000"/>
              </w:rPr>
            </w:pPr>
          </w:p>
          <w:p w14:paraId="078D44AD" w14:textId="77777777" w:rsidR="00EE2A6B" w:rsidRPr="00CE4377" w:rsidRDefault="00900877" w:rsidP="00CE4377">
            <w:pPr>
              <w:spacing w:line="276" w:lineRule="auto"/>
              <w:ind w:leftChars="0" w:left="0" w:firstLineChars="0" w:firstLine="0"/>
              <w:jc w:val="both"/>
              <w:rPr>
                <w:rFonts w:ascii="Arial" w:hAnsi="Arial" w:cs="Arial"/>
                <w:b/>
              </w:rPr>
            </w:pPr>
            <w:r w:rsidRPr="00CE4377">
              <w:rPr>
                <w:rFonts w:ascii="Arial" w:hAnsi="Arial" w:cs="Arial"/>
                <w:b/>
              </w:rPr>
              <w:t>………………………………</w:t>
            </w:r>
          </w:p>
          <w:p w14:paraId="519048A2" w14:textId="6A5DFB14" w:rsidR="00EE2A6B" w:rsidRPr="00CE4377" w:rsidRDefault="00076A9F" w:rsidP="00CE4377">
            <w:pPr>
              <w:spacing w:line="276" w:lineRule="auto"/>
              <w:ind w:left="0" w:hanging="2"/>
              <w:rPr>
                <w:rFonts w:ascii="Arial" w:hAnsi="Arial" w:cs="Arial"/>
                <w:b/>
                <w:color w:val="000000"/>
              </w:rPr>
            </w:pPr>
            <w:r w:rsidRPr="00CE4377">
              <w:rPr>
                <w:rFonts w:ascii="Arial" w:hAnsi="Arial" w:cs="Arial"/>
                <w:b/>
                <w:color w:val="000000"/>
              </w:rPr>
              <w:t xml:space="preserve">Name: </w:t>
            </w:r>
            <w:r w:rsidR="00CE4377" w:rsidRPr="00CE4377">
              <w:rPr>
                <w:rFonts w:ascii="Arial" w:hAnsi="Arial" w:cs="Arial"/>
              </w:rPr>
              <w:sym w:font="Symbol" w:char="F0B7"/>
            </w:r>
          </w:p>
          <w:p w14:paraId="7290511B" w14:textId="09991C7F" w:rsidR="00076A9F" w:rsidRPr="00CE4377" w:rsidRDefault="00076A9F" w:rsidP="00CE4377">
            <w:pPr>
              <w:spacing w:line="276" w:lineRule="auto"/>
              <w:ind w:left="0" w:hanging="2"/>
              <w:rPr>
                <w:rFonts w:ascii="Arial" w:hAnsi="Arial" w:cs="Arial"/>
                <w:b/>
                <w:color w:val="000000"/>
              </w:rPr>
            </w:pPr>
            <w:r w:rsidRPr="00CE4377">
              <w:rPr>
                <w:rFonts w:ascii="Arial" w:hAnsi="Arial" w:cs="Arial"/>
                <w:b/>
                <w:color w:val="000000"/>
              </w:rPr>
              <w:t xml:space="preserve">Designation: </w:t>
            </w:r>
            <w:r w:rsidR="00CE4377" w:rsidRPr="00CE4377">
              <w:rPr>
                <w:rFonts w:ascii="Arial" w:hAnsi="Arial" w:cs="Arial"/>
              </w:rPr>
              <w:sym w:font="Symbol" w:char="F0B7"/>
            </w:r>
          </w:p>
          <w:p w14:paraId="446C8219" w14:textId="77777777" w:rsidR="00EE2A6B" w:rsidRPr="00CE4377" w:rsidRDefault="00EE2A6B" w:rsidP="00CE4377">
            <w:pPr>
              <w:spacing w:line="276" w:lineRule="auto"/>
              <w:ind w:left="0" w:hanging="2"/>
              <w:rPr>
                <w:rFonts w:ascii="Arial" w:hAnsi="Arial" w:cs="Arial"/>
                <w:color w:val="000000"/>
              </w:rPr>
            </w:pPr>
          </w:p>
        </w:tc>
        <w:tc>
          <w:tcPr>
            <w:tcW w:w="510" w:type="dxa"/>
          </w:tcPr>
          <w:p w14:paraId="11C7D998" w14:textId="77777777" w:rsidR="00EE2A6B" w:rsidRPr="00CE4377" w:rsidRDefault="00EE2A6B" w:rsidP="00CE4377">
            <w:pPr>
              <w:spacing w:line="276" w:lineRule="auto"/>
              <w:ind w:left="0" w:hanging="2"/>
              <w:jc w:val="both"/>
              <w:rPr>
                <w:rFonts w:ascii="Arial" w:hAnsi="Arial" w:cs="Arial"/>
                <w:color w:val="000000"/>
              </w:rPr>
            </w:pPr>
          </w:p>
        </w:tc>
        <w:tc>
          <w:tcPr>
            <w:tcW w:w="4560" w:type="dxa"/>
          </w:tcPr>
          <w:p w14:paraId="2015590D" w14:textId="77777777" w:rsidR="00CE4377" w:rsidRDefault="00CE4377" w:rsidP="00CE4377">
            <w:pPr>
              <w:spacing w:line="276" w:lineRule="auto"/>
              <w:ind w:left="0" w:hanging="2"/>
              <w:jc w:val="both"/>
              <w:rPr>
                <w:rFonts w:ascii="Arial" w:hAnsi="Arial" w:cs="Arial"/>
              </w:rPr>
            </w:pPr>
          </w:p>
          <w:p w14:paraId="23003471" w14:textId="25C8B6B1" w:rsidR="00EE2A6B" w:rsidRPr="00CE4377" w:rsidRDefault="00CE4377" w:rsidP="00CE4377">
            <w:pPr>
              <w:spacing w:line="276" w:lineRule="auto"/>
              <w:ind w:left="0" w:hanging="2"/>
              <w:jc w:val="both"/>
              <w:rPr>
                <w:rFonts w:ascii="Arial" w:hAnsi="Arial" w:cs="Arial"/>
                <w:color w:val="000000"/>
              </w:rPr>
            </w:pPr>
            <w:r w:rsidRPr="00CE4377">
              <w:rPr>
                <w:rFonts w:ascii="Arial" w:hAnsi="Arial" w:cs="Arial"/>
              </w:rPr>
              <w:sym w:font="Symbol" w:char="F0B7"/>
            </w:r>
          </w:p>
          <w:p w14:paraId="59E89C41" w14:textId="77777777" w:rsidR="00EE2A6B" w:rsidRPr="00CE4377" w:rsidRDefault="00EE2A6B" w:rsidP="00CE4377">
            <w:pPr>
              <w:spacing w:line="276" w:lineRule="auto"/>
              <w:ind w:left="0" w:hanging="2"/>
              <w:jc w:val="both"/>
              <w:rPr>
                <w:rFonts w:ascii="Arial" w:hAnsi="Arial" w:cs="Arial"/>
                <w:color w:val="000000"/>
              </w:rPr>
            </w:pPr>
          </w:p>
          <w:p w14:paraId="4BBF5536" w14:textId="77777777" w:rsidR="00EE2A6B" w:rsidRPr="00CE4377" w:rsidRDefault="00EE2A6B" w:rsidP="00CE4377">
            <w:pPr>
              <w:spacing w:line="276" w:lineRule="auto"/>
              <w:ind w:left="0" w:hanging="2"/>
              <w:jc w:val="both"/>
              <w:rPr>
                <w:rFonts w:ascii="Arial" w:hAnsi="Arial" w:cs="Arial"/>
                <w:color w:val="000000"/>
              </w:rPr>
            </w:pPr>
          </w:p>
          <w:p w14:paraId="6203E6A8" w14:textId="58C6DC60" w:rsidR="00CE4377" w:rsidRDefault="00CE4377" w:rsidP="00CE4377">
            <w:pPr>
              <w:spacing w:line="276" w:lineRule="auto"/>
              <w:ind w:left="0" w:hanging="2"/>
              <w:jc w:val="both"/>
              <w:rPr>
                <w:rFonts w:ascii="Arial" w:hAnsi="Arial" w:cs="Arial"/>
                <w:b/>
              </w:rPr>
            </w:pPr>
          </w:p>
          <w:p w14:paraId="600128F0" w14:textId="278C65C4" w:rsidR="00CE4377" w:rsidRDefault="00CE4377" w:rsidP="00CE4377">
            <w:pPr>
              <w:spacing w:line="276" w:lineRule="auto"/>
              <w:ind w:left="0" w:hanging="2"/>
              <w:jc w:val="both"/>
              <w:rPr>
                <w:rFonts w:ascii="Arial" w:hAnsi="Arial" w:cs="Arial"/>
                <w:b/>
              </w:rPr>
            </w:pPr>
          </w:p>
          <w:p w14:paraId="5028DD3B" w14:textId="77777777" w:rsidR="00CE4377" w:rsidRDefault="00CE4377" w:rsidP="00CE4377">
            <w:pPr>
              <w:spacing w:line="276" w:lineRule="auto"/>
              <w:ind w:left="0" w:hanging="2"/>
              <w:jc w:val="both"/>
              <w:rPr>
                <w:rFonts w:ascii="Arial" w:hAnsi="Arial" w:cs="Arial"/>
                <w:b/>
              </w:rPr>
            </w:pPr>
          </w:p>
          <w:p w14:paraId="0634CC2B" w14:textId="180063DD" w:rsidR="00EE2A6B" w:rsidRPr="00CE4377" w:rsidRDefault="00900877" w:rsidP="00CE4377">
            <w:pPr>
              <w:spacing w:line="276" w:lineRule="auto"/>
              <w:ind w:left="0" w:hanging="2"/>
              <w:jc w:val="both"/>
              <w:rPr>
                <w:rFonts w:ascii="Arial" w:hAnsi="Arial" w:cs="Arial"/>
                <w:b/>
              </w:rPr>
            </w:pPr>
            <w:r w:rsidRPr="00CE4377">
              <w:rPr>
                <w:rFonts w:ascii="Arial" w:hAnsi="Arial" w:cs="Arial"/>
                <w:b/>
              </w:rPr>
              <w:t>………………………………</w:t>
            </w:r>
          </w:p>
          <w:p w14:paraId="32892F0A" w14:textId="41C15720" w:rsidR="00EE2A6B" w:rsidRPr="00CE4377" w:rsidRDefault="00076A9F" w:rsidP="00CE4377">
            <w:pPr>
              <w:spacing w:line="276" w:lineRule="auto"/>
              <w:ind w:left="0" w:hanging="2"/>
              <w:jc w:val="both"/>
              <w:rPr>
                <w:rFonts w:ascii="Arial" w:hAnsi="Arial" w:cs="Arial"/>
                <w:b/>
              </w:rPr>
            </w:pPr>
            <w:r w:rsidRPr="00CE4377">
              <w:rPr>
                <w:rFonts w:ascii="Arial" w:hAnsi="Arial" w:cs="Arial"/>
                <w:b/>
              </w:rPr>
              <w:t>Name:</w:t>
            </w:r>
            <w:r w:rsidR="00CE4377">
              <w:rPr>
                <w:rFonts w:ascii="Arial" w:hAnsi="Arial" w:cs="Arial"/>
                <w:b/>
              </w:rPr>
              <w:t xml:space="preserve"> </w:t>
            </w:r>
            <w:r w:rsidR="00CE4377" w:rsidRPr="00CE4377">
              <w:rPr>
                <w:rFonts w:ascii="Arial" w:hAnsi="Arial" w:cs="Arial"/>
              </w:rPr>
              <w:sym w:font="Symbol" w:char="F0B7"/>
            </w:r>
          </w:p>
          <w:p w14:paraId="773B34A6" w14:textId="57A18451" w:rsidR="00076A9F" w:rsidRPr="00CE4377" w:rsidRDefault="00076A9F" w:rsidP="00CE4377">
            <w:pPr>
              <w:spacing w:line="276" w:lineRule="auto"/>
              <w:ind w:left="0" w:hanging="2"/>
              <w:jc w:val="both"/>
              <w:rPr>
                <w:rFonts w:ascii="Arial" w:hAnsi="Arial" w:cs="Arial"/>
                <w:b/>
              </w:rPr>
            </w:pPr>
            <w:r w:rsidRPr="00CE4377">
              <w:rPr>
                <w:rFonts w:ascii="Arial" w:hAnsi="Arial" w:cs="Arial"/>
                <w:b/>
              </w:rPr>
              <w:t>Designation:</w:t>
            </w:r>
            <w:r w:rsidR="00CE4377">
              <w:rPr>
                <w:rFonts w:ascii="Arial" w:hAnsi="Arial" w:cs="Arial"/>
                <w:b/>
              </w:rPr>
              <w:t xml:space="preserve"> </w:t>
            </w:r>
            <w:r w:rsidR="00CE4377" w:rsidRPr="00CE4377">
              <w:rPr>
                <w:rFonts w:ascii="Arial" w:hAnsi="Arial" w:cs="Arial"/>
              </w:rPr>
              <w:sym w:font="Symbol" w:char="F0B7"/>
            </w:r>
          </w:p>
          <w:p w14:paraId="53DE6CEC" w14:textId="77777777" w:rsidR="00EE2A6B" w:rsidRPr="00CE4377" w:rsidRDefault="00EE2A6B" w:rsidP="00CE4377">
            <w:pPr>
              <w:spacing w:line="276" w:lineRule="auto"/>
              <w:ind w:left="0" w:hanging="2"/>
              <w:jc w:val="both"/>
              <w:rPr>
                <w:rFonts w:ascii="Arial" w:hAnsi="Arial" w:cs="Arial"/>
                <w:b/>
              </w:rPr>
            </w:pPr>
          </w:p>
          <w:p w14:paraId="17056EDB" w14:textId="77777777" w:rsidR="00EE2A6B" w:rsidRPr="00CE4377" w:rsidRDefault="00EE2A6B" w:rsidP="00CE4377">
            <w:pPr>
              <w:spacing w:line="276" w:lineRule="auto"/>
              <w:ind w:leftChars="0" w:left="0" w:firstLineChars="0" w:firstLine="0"/>
              <w:jc w:val="both"/>
              <w:rPr>
                <w:rFonts w:ascii="Arial" w:hAnsi="Arial" w:cs="Arial"/>
                <w:color w:val="000000"/>
              </w:rPr>
            </w:pPr>
          </w:p>
          <w:p w14:paraId="65C8C32E" w14:textId="77777777" w:rsidR="00EE2A6B" w:rsidRPr="00CE4377" w:rsidRDefault="00EE2A6B" w:rsidP="00CE4377">
            <w:pPr>
              <w:spacing w:line="276" w:lineRule="auto"/>
              <w:ind w:leftChars="0" w:left="0" w:firstLineChars="0" w:firstLine="0"/>
              <w:jc w:val="both"/>
              <w:rPr>
                <w:rFonts w:ascii="Arial" w:hAnsi="Arial" w:cs="Arial"/>
                <w:color w:val="000000"/>
              </w:rPr>
            </w:pPr>
          </w:p>
          <w:p w14:paraId="61F498B2" w14:textId="77777777" w:rsidR="00EE2A6B" w:rsidRPr="00CE4377" w:rsidRDefault="00900877" w:rsidP="00CE4377">
            <w:pPr>
              <w:spacing w:line="276" w:lineRule="auto"/>
              <w:ind w:left="0" w:hanging="2"/>
              <w:jc w:val="both"/>
              <w:rPr>
                <w:rFonts w:ascii="Arial" w:hAnsi="Arial" w:cs="Arial"/>
                <w:color w:val="000000"/>
              </w:rPr>
            </w:pPr>
            <w:r w:rsidRPr="00CE4377">
              <w:rPr>
                <w:rFonts w:ascii="Arial" w:hAnsi="Arial" w:cs="Arial"/>
                <w:color w:val="000000"/>
              </w:rPr>
              <w:t>Witnessed by:</w:t>
            </w:r>
          </w:p>
          <w:p w14:paraId="7F92CE76" w14:textId="21480430" w:rsidR="00EE2A6B" w:rsidRDefault="00EE2A6B" w:rsidP="00CE4377">
            <w:pPr>
              <w:spacing w:line="276" w:lineRule="auto"/>
              <w:ind w:left="0" w:hanging="2"/>
              <w:jc w:val="both"/>
              <w:rPr>
                <w:rFonts w:ascii="Arial" w:hAnsi="Arial" w:cs="Arial"/>
                <w:color w:val="000000"/>
              </w:rPr>
            </w:pPr>
          </w:p>
          <w:p w14:paraId="62D578E8" w14:textId="328C4375" w:rsidR="00CE4377" w:rsidRDefault="00CE4377" w:rsidP="00CE4377">
            <w:pPr>
              <w:spacing w:line="276" w:lineRule="auto"/>
              <w:ind w:left="0" w:hanging="2"/>
              <w:jc w:val="both"/>
              <w:rPr>
                <w:rFonts w:ascii="Arial" w:hAnsi="Arial" w:cs="Arial"/>
                <w:color w:val="000000"/>
              </w:rPr>
            </w:pPr>
          </w:p>
          <w:p w14:paraId="4A04BDEA" w14:textId="77777777" w:rsidR="00CE4377" w:rsidRPr="00CE4377" w:rsidRDefault="00CE4377" w:rsidP="00CE4377">
            <w:pPr>
              <w:spacing w:line="276" w:lineRule="auto"/>
              <w:ind w:left="0" w:hanging="2"/>
              <w:jc w:val="both"/>
              <w:rPr>
                <w:rFonts w:ascii="Arial" w:hAnsi="Arial" w:cs="Arial"/>
                <w:color w:val="000000"/>
              </w:rPr>
            </w:pPr>
          </w:p>
          <w:p w14:paraId="3E0770FD" w14:textId="77777777" w:rsidR="00EE2A6B" w:rsidRPr="00CE4377" w:rsidRDefault="00EE2A6B" w:rsidP="00CE4377">
            <w:pPr>
              <w:spacing w:line="276" w:lineRule="auto"/>
              <w:ind w:left="0" w:hanging="2"/>
              <w:jc w:val="both"/>
              <w:rPr>
                <w:rFonts w:ascii="Arial" w:hAnsi="Arial" w:cs="Arial"/>
                <w:color w:val="000000"/>
              </w:rPr>
            </w:pPr>
          </w:p>
          <w:p w14:paraId="3E8677F2" w14:textId="77777777" w:rsidR="00EE2A6B" w:rsidRPr="00CE4377" w:rsidRDefault="00900877" w:rsidP="00CE4377">
            <w:pPr>
              <w:spacing w:line="276" w:lineRule="auto"/>
              <w:ind w:leftChars="0" w:left="0" w:firstLineChars="0" w:firstLine="0"/>
              <w:jc w:val="both"/>
              <w:rPr>
                <w:rFonts w:ascii="Arial" w:hAnsi="Arial" w:cs="Arial"/>
                <w:color w:val="000000"/>
              </w:rPr>
            </w:pPr>
            <w:r w:rsidRPr="00CE4377">
              <w:rPr>
                <w:rFonts w:ascii="Arial" w:hAnsi="Arial" w:cs="Arial"/>
                <w:b/>
              </w:rPr>
              <w:t>………………………………</w:t>
            </w:r>
          </w:p>
          <w:p w14:paraId="47B4572E" w14:textId="787A5EF0" w:rsidR="00EE2A6B" w:rsidRPr="00CE4377" w:rsidRDefault="00900877" w:rsidP="00CE4377">
            <w:pPr>
              <w:spacing w:line="276" w:lineRule="auto"/>
              <w:ind w:left="0" w:hanging="2"/>
              <w:rPr>
                <w:rFonts w:ascii="Arial" w:hAnsi="Arial" w:cs="Arial"/>
                <w:color w:val="000000"/>
              </w:rPr>
            </w:pPr>
            <w:r w:rsidRPr="00CE4377">
              <w:rPr>
                <w:rFonts w:ascii="Arial" w:hAnsi="Arial" w:cs="Arial"/>
                <w:b/>
                <w:color w:val="000000"/>
              </w:rPr>
              <w:t>Name</w:t>
            </w:r>
            <w:r w:rsidR="00076A9F" w:rsidRPr="00CE4377">
              <w:rPr>
                <w:rFonts w:ascii="Arial" w:hAnsi="Arial" w:cs="Arial"/>
                <w:b/>
                <w:color w:val="000000"/>
              </w:rPr>
              <w:t>:</w:t>
            </w:r>
            <w:r w:rsidR="00CE4377">
              <w:rPr>
                <w:rFonts w:ascii="Arial" w:hAnsi="Arial" w:cs="Arial"/>
                <w:b/>
                <w:color w:val="000000"/>
              </w:rPr>
              <w:t xml:space="preserve"> </w:t>
            </w:r>
            <w:r w:rsidR="00CE4377" w:rsidRPr="00CE4377">
              <w:rPr>
                <w:rFonts w:ascii="Arial" w:hAnsi="Arial" w:cs="Arial"/>
              </w:rPr>
              <w:sym w:font="Symbol" w:char="F0B7"/>
            </w:r>
          </w:p>
          <w:p w14:paraId="6C815880" w14:textId="38D2738F" w:rsidR="00EE2A6B" w:rsidRPr="00CE4377" w:rsidRDefault="00900877" w:rsidP="00CE4377">
            <w:pPr>
              <w:spacing w:line="276" w:lineRule="auto"/>
              <w:ind w:left="0" w:hanging="2"/>
              <w:rPr>
                <w:rFonts w:ascii="Arial" w:hAnsi="Arial" w:cs="Arial"/>
                <w:color w:val="000000"/>
              </w:rPr>
            </w:pPr>
            <w:r w:rsidRPr="00CE4377">
              <w:rPr>
                <w:rFonts w:ascii="Arial" w:hAnsi="Arial" w:cs="Arial"/>
                <w:b/>
                <w:color w:val="000000"/>
              </w:rPr>
              <w:t>Designation</w:t>
            </w:r>
            <w:r w:rsidR="00076A9F" w:rsidRPr="00CE4377">
              <w:rPr>
                <w:rFonts w:ascii="Arial" w:hAnsi="Arial" w:cs="Arial"/>
                <w:b/>
                <w:color w:val="000000"/>
              </w:rPr>
              <w:t>:</w:t>
            </w:r>
            <w:r w:rsidR="00CE4377">
              <w:rPr>
                <w:rFonts w:ascii="Arial" w:hAnsi="Arial" w:cs="Arial"/>
                <w:b/>
                <w:color w:val="000000"/>
              </w:rPr>
              <w:t xml:space="preserve"> </w:t>
            </w:r>
            <w:r w:rsidR="00CE4377" w:rsidRPr="00CE4377">
              <w:rPr>
                <w:rFonts w:ascii="Arial" w:hAnsi="Arial" w:cs="Arial"/>
              </w:rPr>
              <w:sym w:font="Symbol" w:char="F0B7"/>
            </w:r>
          </w:p>
          <w:p w14:paraId="392D09B5" w14:textId="77777777" w:rsidR="00EE2A6B" w:rsidRPr="00CE4377" w:rsidRDefault="00EE2A6B" w:rsidP="00CE4377">
            <w:pPr>
              <w:spacing w:line="276" w:lineRule="auto"/>
              <w:ind w:left="0" w:hanging="2"/>
              <w:rPr>
                <w:rFonts w:ascii="Arial" w:hAnsi="Arial" w:cs="Arial"/>
                <w:color w:val="000000"/>
              </w:rPr>
            </w:pPr>
          </w:p>
          <w:p w14:paraId="0FDA2B1D" w14:textId="77777777" w:rsidR="00EE2A6B" w:rsidRPr="00CE4377" w:rsidRDefault="00EE2A6B" w:rsidP="00CE4377">
            <w:pPr>
              <w:spacing w:line="276" w:lineRule="auto"/>
              <w:ind w:left="0" w:hanging="2"/>
              <w:rPr>
                <w:rFonts w:ascii="Arial" w:hAnsi="Arial" w:cs="Arial"/>
                <w:color w:val="000000"/>
              </w:rPr>
            </w:pPr>
          </w:p>
        </w:tc>
      </w:tr>
    </w:tbl>
    <w:p w14:paraId="144A5EA6" w14:textId="77777777" w:rsidR="00EE2A6B" w:rsidRDefault="00EE2A6B">
      <w:pPr>
        <w:spacing w:line="360" w:lineRule="auto"/>
        <w:ind w:left="1" w:hanging="3"/>
        <w:jc w:val="both"/>
        <w:rPr>
          <w:sz w:val="28"/>
          <w:szCs w:val="28"/>
        </w:rPr>
      </w:pPr>
    </w:p>
    <w:sectPr w:rsidR="00EE2A6B" w:rsidSect="00CE4377">
      <w:headerReference w:type="even" r:id="rId9"/>
      <w:headerReference w:type="default" r:id="rId10"/>
      <w:footerReference w:type="even" r:id="rId11"/>
      <w:footerReference w:type="default" r:id="rId12"/>
      <w:headerReference w:type="first" r:id="rId13"/>
      <w:footerReference w:type="first" r:id="rId14"/>
      <w:pgSz w:w="12240" w:h="15840"/>
      <w:pgMar w:top="1418" w:right="1622" w:bottom="1361" w:left="1440" w:header="720" w:footer="720" w:gutter="0"/>
      <w:pgBorders w:offsetFrom="page">
        <w:top w:val="double" w:sz="2" w:space="24" w:color="auto"/>
        <w:left w:val="double" w:sz="2" w:space="24" w:color="auto"/>
        <w:bottom w:val="double" w:sz="2" w:space="24" w:color="auto"/>
        <w:right w:val="double" w:sz="2"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B9FC0" w14:textId="77777777" w:rsidR="00900877" w:rsidRDefault="00900877">
      <w:pPr>
        <w:spacing w:line="240" w:lineRule="auto"/>
        <w:ind w:left="0" w:hanging="2"/>
      </w:pPr>
      <w:r>
        <w:separator/>
      </w:r>
    </w:p>
  </w:endnote>
  <w:endnote w:type="continuationSeparator" w:id="0">
    <w:p w14:paraId="29ECCA25" w14:textId="77777777" w:rsidR="00900877" w:rsidRDefault="009008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iberation Serif">
    <w:altName w:val="Segoe Print"/>
    <w:charset w:val="00"/>
    <w:family w:val="roman"/>
    <w:pitch w:val="variable"/>
  </w:font>
  <w:font w:name="DejaVu Sans">
    <w:altName w:val="Segoe Print"/>
    <w:charset w:val="00"/>
    <w:family w:val="swiss"/>
    <w:pitch w:val="variable"/>
    <w:sig w:usb0="E7002EFF" w:usb1="D200FDFF" w:usb2="0A24602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D474" w14:textId="77777777" w:rsidR="00EE2A6B" w:rsidRDefault="00900877">
    <w:pP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end"/>
    </w:r>
  </w:p>
  <w:p w14:paraId="17B22682" w14:textId="77777777" w:rsidR="00EE2A6B" w:rsidRDefault="00EE2A6B">
    <w:pP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7520" w14:textId="5E3C60AF" w:rsidR="00EE2A6B" w:rsidRDefault="00900877">
    <w:pP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D53290">
      <w:rPr>
        <w:noProof/>
        <w:color w:val="000000"/>
      </w:rPr>
      <w:t>9</w:t>
    </w:r>
    <w:r>
      <w:rPr>
        <w:color w:val="000000"/>
      </w:rPr>
      <w:fldChar w:fldCharType="end"/>
    </w:r>
  </w:p>
  <w:p w14:paraId="2D2B0E90" w14:textId="77777777" w:rsidR="00EE2A6B" w:rsidRDefault="00900877">
    <w:pPr>
      <w:tabs>
        <w:tab w:val="center" w:pos="4320"/>
        <w:tab w:val="right" w:pos="8640"/>
      </w:tabs>
      <w:spacing w:line="240" w:lineRule="auto"/>
      <w:ind w:left="0" w:hanging="2"/>
      <w:rPr>
        <w:color w:val="000000"/>
        <w:sz w:val="22"/>
        <w:szCs w:val="22"/>
      </w:rPr>
    </w:pPr>
    <w:r>
      <w:rPr>
        <w:color w:val="000000"/>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6DD33" w14:textId="77777777" w:rsidR="005C7B92" w:rsidRDefault="005C7B92">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26693" w14:textId="77777777" w:rsidR="00900877" w:rsidRDefault="00900877">
      <w:pPr>
        <w:spacing w:line="240" w:lineRule="auto"/>
        <w:ind w:left="0" w:hanging="2"/>
      </w:pPr>
      <w:r>
        <w:separator/>
      </w:r>
    </w:p>
  </w:footnote>
  <w:footnote w:type="continuationSeparator" w:id="0">
    <w:p w14:paraId="748787B2" w14:textId="77777777" w:rsidR="00900877" w:rsidRDefault="009008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A71E4" w14:textId="77777777" w:rsidR="005C7B92" w:rsidRDefault="005C7B92">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C825" w14:textId="77777777" w:rsidR="00EE2A6B" w:rsidRDefault="00900877">
    <w:pPr>
      <w:ind w:left="0" w:hanging="2"/>
      <w:jc w:val="right"/>
      <w:rPr>
        <w:sz w:val="28"/>
        <w:szCs w:val="28"/>
      </w:rPr>
    </w:pPr>
    <w:r>
      <w:rPr>
        <w:b/>
        <w:sz w:val="22"/>
        <w:szCs w:val="22"/>
      </w:rPr>
      <w:tab/>
    </w:r>
    <w:r>
      <w:rPr>
        <w:b/>
        <w:sz w:val="22"/>
        <w:szCs w:val="22"/>
      </w:rPr>
      <w:tab/>
    </w:r>
  </w:p>
  <w:p w14:paraId="3FC40A82" w14:textId="77777777" w:rsidR="00EE2A6B" w:rsidRDefault="00EE2A6B">
    <w:pPr>
      <w:tabs>
        <w:tab w:val="center" w:pos="4320"/>
        <w:tab w:val="right" w:pos="864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7562D" w14:textId="77777777" w:rsidR="005C7B92" w:rsidRDefault="005C7B92">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2C85"/>
    <w:multiLevelType w:val="hybridMultilevel"/>
    <w:tmpl w:val="02ACEA46"/>
    <w:lvl w:ilvl="0" w:tplc="7A3EFC8A">
      <w:start w:val="1"/>
      <w:numFmt w:val="decimal"/>
      <w:lvlText w:val="%1."/>
      <w:lvlJc w:val="left"/>
      <w:pPr>
        <w:ind w:left="358" w:hanging="360"/>
      </w:pPr>
      <w:rPr>
        <w:rFonts w:hint="default"/>
      </w:rPr>
    </w:lvl>
    <w:lvl w:ilvl="1" w:tplc="41000FBC">
      <w:start w:val="1"/>
      <w:numFmt w:val="lowerLetter"/>
      <w:lvlText w:val="(%2)"/>
      <w:lvlJc w:val="left"/>
      <w:pPr>
        <w:ind w:left="1168" w:hanging="450"/>
      </w:pPr>
      <w:rPr>
        <w:rFonts w:hint="default"/>
      </w:rPr>
    </w:lvl>
    <w:lvl w:ilvl="2" w:tplc="4409001B" w:tentative="1">
      <w:start w:val="1"/>
      <w:numFmt w:val="lowerRoman"/>
      <w:lvlText w:val="%3."/>
      <w:lvlJc w:val="right"/>
      <w:pPr>
        <w:ind w:left="1798" w:hanging="180"/>
      </w:pPr>
    </w:lvl>
    <w:lvl w:ilvl="3" w:tplc="4409000F" w:tentative="1">
      <w:start w:val="1"/>
      <w:numFmt w:val="decimal"/>
      <w:lvlText w:val="%4."/>
      <w:lvlJc w:val="left"/>
      <w:pPr>
        <w:ind w:left="2518" w:hanging="360"/>
      </w:pPr>
    </w:lvl>
    <w:lvl w:ilvl="4" w:tplc="44090019" w:tentative="1">
      <w:start w:val="1"/>
      <w:numFmt w:val="lowerLetter"/>
      <w:lvlText w:val="%5."/>
      <w:lvlJc w:val="left"/>
      <w:pPr>
        <w:ind w:left="3238" w:hanging="360"/>
      </w:pPr>
    </w:lvl>
    <w:lvl w:ilvl="5" w:tplc="4409001B" w:tentative="1">
      <w:start w:val="1"/>
      <w:numFmt w:val="lowerRoman"/>
      <w:lvlText w:val="%6."/>
      <w:lvlJc w:val="right"/>
      <w:pPr>
        <w:ind w:left="3958" w:hanging="180"/>
      </w:pPr>
    </w:lvl>
    <w:lvl w:ilvl="6" w:tplc="4409000F" w:tentative="1">
      <w:start w:val="1"/>
      <w:numFmt w:val="decimal"/>
      <w:lvlText w:val="%7."/>
      <w:lvlJc w:val="left"/>
      <w:pPr>
        <w:ind w:left="4678" w:hanging="360"/>
      </w:pPr>
    </w:lvl>
    <w:lvl w:ilvl="7" w:tplc="44090019" w:tentative="1">
      <w:start w:val="1"/>
      <w:numFmt w:val="lowerLetter"/>
      <w:lvlText w:val="%8."/>
      <w:lvlJc w:val="left"/>
      <w:pPr>
        <w:ind w:left="5398" w:hanging="360"/>
      </w:pPr>
    </w:lvl>
    <w:lvl w:ilvl="8" w:tplc="4409001B" w:tentative="1">
      <w:start w:val="1"/>
      <w:numFmt w:val="lowerRoman"/>
      <w:lvlText w:val="%9."/>
      <w:lvlJc w:val="right"/>
      <w:pPr>
        <w:ind w:left="6118" w:hanging="180"/>
      </w:pPr>
    </w:lvl>
  </w:abstractNum>
  <w:abstractNum w:abstractNumId="1" w15:restartNumberingAfterBreak="0">
    <w:nsid w:val="295A28FF"/>
    <w:multiLevelType w:val="multilevel"/>
    <w:tmpl w:val="295A28FF"/>
    <w:lvl w:ilvl="0">
      <w:start w:val="13"/>
      <w:numFmt w:val="decimal"/>
      <w:lvlText w:val="%1"/>
      <w:lvlJc w:val="left"/>
      <w:pPr>
        <w:ind w:left="540" w:hanging="540"/>
      </w:pPr>
      <w:rPr>
        <w:vertAlign w:val="baseline"/>
      </w:rPr>
    </w:lvl>
    <w:lvl w:ilvl="1">
      <w:start w:val="3"/>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2" w15:restartNumberingAfterBreak="0">
    <w:nsid w:val="2FE52D9C"/>
    <w:multiLevelType w:val="multilevel"/>
    <w:tmpl w:val="C7F8F6E4"/>
    <w:lvl w:ilvl="0">
      <w:start w:val="1"/>
      <w:numFmt w:val="decimal"/>
      <w:lvlText w:val="%1."/>
      <w:lvlJc w:val="left"/>
      <w:pPr>
        <w:ind w:left="903" w:hanging="360"/>
      </w:pPr>
      <w:rPr>
        <w:vertAlign w:val="baseline"/>
      </w:rPr>
    </w:lvl>
    <w:lvl w:ilvl="1">
      <w:start w:val="1"/>
      <w:numFmt w:val="lowerLetter"/>
      <w:lvlText w:val="%2."/>
      <w:lvlJc w:val="left"/>
      <w:pPr>
        <w:ind w:left="1443" w:hanging="360"/>
      </w:pPr>
      <w:rPr>
        <w:vertAlign w:val="baseline"/>
      </w:rPr>
    </w:lvl>
    <w:lvl w:ilvl="2">
      <w:start w:val="1"/>
      <w:numFmt w:val="lowerRoman"/>
      <w:lvlText w:val="%3."/>
      <w:lvlJc w:val="right"/>
      <w:pPr>
        <w:ind w:left="2163" w:hanging="180"/>
      </w:pPr>
      <w:rPr>
        <w:vertAlign w:val="baseline"/>
      </w:rPr>
    </w:lvl>
    <w:lvl w:ilvl="3">
      <w:start w:val="1"/>
      <w:numFmt w:val="decimal"/>
      <w:lvlText w:val="%4."/>
      <w:lvlJc w:val="left"/>
      <w:pPr>
        <w:ind w:left="2883" w:hanging="360"/>
      </w:pPr>
      <w:rPr>
        <w:vertAlign w:val="baseline"/>
      </w:rPr>
    </w:lvl>
    <w:lvl w:ilvl="4">
      <w:start w:val="1"/>
      <w:numFmt w:val="lowerLetter"/>
      <w:lvlText w:val="%5."/>
      <w:lvlJc w:val="left"/>
      <w:pPr>
        <w:ind w:left="3603" w:hanging="360"/>
      </w:pPr>
      <w:rPr>
        <w:vertAlign w:val="baseline"/>
      </w:rPr>
    </w:lvl>
    <w:lvl w:ilvl="5">
      <w:start w:val="1"/>
      <w:numFmt w:val="lowerRoman"/>
      <w:lvlText w:val="%6."/>
      <w:lvlJc w:val="right"/>
      <w:pPr>
        <w:ind w:left="4323" w:hanging="180"/>
      </w:pPr>
      <w:rPr>
        <w:vertAlign w:val="baseline"/>
      </w:rPr>
    </w:lvl>
    <w:lvl w:ilvl="6">
      <w:start w:val="1"/>
      <w:numFmt w:val="decimal"/>
      <w:lvlText w:val="%7."/>
      <w:lvlJc w:val="left"/>
      <w:pPr>
        <w:ind w:left="5043" w:hanging="360"/>
      </w:pPr>
      <w:rPr>
        <w:vertAlign w:val="baseline"/>
      </w:rPr>
    </w:lvl>
    <w:lvl w:ilvl="7">
      <w:start w:val="1"/>
      <w:numFmt w:val="lowerLetter"/>
      <w:lvlText w:val="%8."/>
      <w:lvlJc w:val="left"/>
      <w:pPr>
        <w:ind w:left="5763" w:hanging="360"/>
      </w:pPr>
      <w:rPr>
        <w:vertAlign w:val="baseline"/>
      </w:rPr>
    </w:lvl>
    <w:lvl w:ilvl="8">
      <w:start w:val="1"/>
      <w:numFmt w:val="lowerRoman"/>
      <w:lvlText w:val="%9."/>
      <w:lvlJc w:val="right"/>
      <w:pPr>
        <w:ind w:left="6483" w:hanging="180"/>
      </w:pPr>
      <w:rPr>
        <w:vertAlign w:val="baseline"/>
      </w:rPr>
    </w:lvl>
  </w:abstractNum>
  <w:abstractNum w:abstractNumId="3" w15:restartNumberingAfterBreak="0">
    <w:nsid w:val="307F351E"/>
    <w:multiLevelType w:val="multilevel"/>
    <w:tmpl w:val="307F351E"/>
    <w:lvl w:ilvl="0">
      <w:start w:val="6"/>
      <w:numFmt w:val="decimal"/>
      <w:lvlText w:val="%1"/>
      <w:lvlJc w:val="left"/>
      <w:pPr>
        <w:ind w:left="380" w:hanging="38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4" w15:restartNumberingAfterBreak="0">
    <w:nsid w:val="408615CC"/>
    <w:multiLevelType w:val="hybridMultilevel"/>
    <w:tmpl w:val="671C135E"/>
    <w:lvl w:ilvl="0" w:tplc="98D00E5E">
      <w:start w:val="1"/>
      <w:numFmt w:val="decimal"/>
      <w:lvlText w:val="%1."/>
      <w:lvlJc w:val="left"/>
      <w:pPr>
        <w:ind w:left="358" w:hanging="360"/>
      </w:pPr>
      <w:rPr>
        <w:rFonts w:hint="default"/>
      </w:rPr>
    </w:lvl>
    <w:lvl w:ilvl="1" w:tplc="44090019" w:tentative="1">
      <w:start w:val="1"/>
      <w:numFmt w:val="lowerLetter"/>
      <w:lvlText w:val="%2."/>
      <w:lvlJc w:val="left"/>
      <w:pPr>
        <w:ind w:left="1078" w:hanging="360"/>
      </w:pPr>
    </w:lvl>
    <w:lvl w:ilvl="2" w:tplc="4409001B" w:tentative="1">
      <w:start w:val="1"/>
      <w:numFmt w:val="lowerRoman"/>
      <w:lvlText w:val="%3."/>
      <w:lvlJc w:val="right"/>
      <w:pPr>
        <w:ind w:left="1798" w:hanging="180"/>
      </w:pPr>
    </w:lvl>
    <w:lvl w:ilvl="3" w:tplc="4409000F" w:tentative="1">
      <w:start w:val="1"/>
      <w:numFmt w:val="decimal"/>
      <w:lvlText w:val="%4."/>
      <w:lvlJc w:val="left"/>
      <w:pPr>
        <w:ind w:left="2518" w:hanging="360"/>
      </w:pPr>
    </w:lvl>
    <w:lvl w:ilvl="4" w:tplc="44090019" w:tentative="1">
      <w:start w:val="1"/>
      <w:numFmt w:val="lowerLetter"/>
      <w:lvlText w:val="%5."/>
      <w:lvlJc w:val="left"/>
      <w:pPr>
        <w:ind w:left="3238" w:hanging="360"/>
      </w:pPr>
    </w:lvl>
    <w:lvl w:ilvl="5" w:tplc="4409001B" w:tentative="1">
      <w:start w:val="1"/>
      <w:numFmt w:val="lowerRoman"/>
      <w:lvlText w:val="%6."/>
      <w:lvlJc w:val="right"/>
      <w:pPr>
        <w:ind w:left="3958" w:hanging="180"/>
      </w:pPr>
    </w:lvl>
    <w:lvl w:ilvl="6" w:tplc="4409000F" w:tentative="1">
      <w:start w:val="1"/>
      <w:numFmt w:val="decimal"/>
      <w:lvlText w:val="%7."/>
      <w:lvlJc w:val="left"/>
      <w:pPr>
        <w:ind w:left="4678" w:hanging="360"/>
      </w:pPr>
    </w:lvl>
    <w:lvl w:ilvl="7" w:tplc="44090019" w:tentative="1">
      <w:start w:val="1"/>
      <w:numFmt w:val="lowerLetter"/>
      <w:lvlText w:val="%8."/>
      <w:lvlJc w:val="left"/>
      <w:pPr>
        <w:ind w:left="5398" w:hanging="360"/>
      </w:pPr>
    </w:lvl>
    <w:lvl w:ilvl="8" w:tplc="4409001B" w:tentative="1">
      <w:start w:val="1"/>
      <w:numFmt w:val="lowerRoman"/>
      <w:lvlText w:val="%9."/>
      <w:lvlJc w:val="right"/>
      <w:pPr>
        <w:ind w:left="6118" w:hanging="180"/>
      </w:pPr>
    </w:lvl>
  </w:abstractNum>
  <w:abstractNum w:abstractNumId="5" w15:restartNumberingAfterBreak="0">
    <w:nsid w:val="458A08C8"/>
    <w:multiLevelType w:val="multilevel"/>
    <w:tmpl w:val="458A08C8"/>
    <w:lvl w:ilvl="0">
      <w:start w:val="5"/>
      <w:numFmt w:val="decimal"/>
      <w:lvlText w:val="%1"/>
      <w:lvlJc w:val="left"/>
      <w:pPr>
        <w:ind w:left="380" w:hanging="38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6" w15:restartNumberingAfterBreak="0">
    <w:nsid w:val="65EF3E27"/>
    <w:multiLevelType w:val="multilevel"/>
    <w:tmpl w:val="380ED1DA"/>
    <w:lvl w:ilvl="0">
      <w:start w:val="1"/>
      <w:numFmt w:val="lowerLetter"/>
      <w:lvlText w:val="(%1)"/>
      <w:lvlJc w:val="left"/>
      <w:pPr>
        <w:ind w:left="2574" w:hanging="720"/>
      </w:pPr>
      <w:rPr>
        <w:rFonts w:hint="default"/>
        <w:vertAlign w:val="baseline"/>
      </w:rPr>
    </w:lvl>
    <w:lvl w:ilvl="1">
      <w:start w:val="1"/>
      <w:numFmt w:val="lowerLetter"/>
      <w:lvlText w:val="%2."/>
      <w:lvlJc w:val="left"/>
      <w:pPr>
        <w:ind w:left="2934" w:hanging="360"/>
      </w:pPr>
      <w:rPr>
        <w:vertAlign w:val="baseline"/>
      </w:rPr>
    </w:lvl>
    <w:lvl w:ilvl="2">
      <w:start w:val="1"/>
      <w:numFmt w:val="lowerRoman"/>
      <w:lvlText w:val="%3."/>
      <w:lvlJc w:val="right"/>
      <w:pPr>
        <w:ind w:left="3654" w:hanging="180"/>
      </w:pPr>
      <w:rPr>
        <w:vertAlign w:val="baseline"/>
      </w:rPr>
    </w:lvl>
    <w:lvl w:ilvl="3">
      <w:start w:val="1"/>
      <w:numFmt w:val="decimal"/>
      <w:lvlText w:val="%4."/>
      <w:lvlJc w:val="left"/>
      <w:pPr>
        <w:ind w:left="4374" w:hanging="360"/>
      </w:pPr>
      <w:rPr>
        <w:vertAlign w:val="baseline"/>
      </w:rPr>
    </w:lvl>
    <w:lvl w:ilvl="4">
      <w:start w:val="1"/>
      <w:numFmt w:val="lowerLetter"/>
      <w:lvlText w:val="%5."/>
      <w:lvlJc w:val="left"/>
      <w:pPr>
        <w:ind w:left="5094" w:hanging="360"/>
      </w:pPr>
      <w:rPr>
        <w:vertAlign w:val="baseline"/>
      </w:rPr>
    </w:lvl>
    <w:lvl w:ilvl="5">
      <w:start w:val="1"/>
      <w:numFmt w:val="lowerRoman"/>
      <w:lvlText w:val="%6."/>
      <w:lvlJc w:val="right"/>
      <w:pPr>
        <w:ind w:left="5814" w:hanging="180"/>
      </w:pPr>
      <w:rPr>
        <w:vertAlign w:val="baseline"/>
      </w:rPr>
    </w:lvl>
    <w:lvl w:ilvl="6">
      <w:start w:val="1"/>
      <w:numFmt w:val="decimal"/>
      <w:lvlText w:val="%7."/>
      <w:lvlJc w:val="left"/>
      <w:pPr>
        <w:ind w:left="6534" w:hanging="360"/>
      </w:pPr>
      <w:rPr>
        <w:vertAlign w:val="baseline"/>
      </w:rPr>
    </w:lvl>
    <w:lvl w:ilvl="7">
      <w:start w:val="1"/>
      <w:numFmt w:val="lowerLetter"/>
      <w:lvlText w:val="%8."/>
      <w:lvlJc w:val="left"/>
      <w:pPr>
        <w:ind w:left="7254" w:hanging="360"/>
      </w:pPr>
      <w:rPr>
        <w:vertAlign w:val="baseline"/>
      </w:rPr>
    </w:lvl>
    <w:lvl w:ilvl="8">
      <w:start w:val="1"/>
      <w:numFmt w:val="lowerRoman"/>
      <w:lvlText w:val="%9."/>
      <w:lvlJc w:val="right"/>
      <w:pPr>
        <w:ind w:left="7974" w:hanging="180"/>
      </w:pPr>
      <w:rPr>
        <w:vertAlign w:val="baseline"/>
      </w:rPr>
    </w:lvl>
  </w:abstractNum>
  <w:abstractNum w:abstractNumId="7" w15:restartNumberingAfterBreak="0">
    <w:nsid w:val="7591097D"/>
    <w:multiLevelType w:val="multilevel"/>
    <w:tmpl w:val="6442BD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3"/>
  </w:num>
  <w:num w:numId="3">
    <w:abstractNumId w:val="1"/>
  </w:num>
  <w:num w:numId="4">
    <w:abstractNumId w:val="0"/>
  </w:num>
  <w:num w:numId="5">
    <w:abstractNumId w:val="2"/>
  </w:num>
  <w:num w:numId="6">
    <w:abstractNumId w:val="7"/>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898"/>
    <w:rsid w:val="00076A9F"/>
    <w:rsid w:val="0010698C"/>
    <w:rsid w:val="0029569C"/>
    <w:rsid w:val="002C7E1C"/>
    <w:rsid w:val="003B409E"/>
    <w:rsid w:val="003F6338"/>
    <w:rsid w:val="004A4111"/>
    <w:rsid w:val="00540D0D"/>
    <w:rsid w:val="005C7B92"/>
    <w:rsid w:val="006F4673"/>
    <w:rsid w:val="0070563A"/>
    <w:rsid w:val="0079285D"/>
    <w:rsid w:val="007F5492"/>
    <w:rsid w:val="008B2898"/>
    <w:rsid w:val="00900877"/>
    <w:rsid w:val="00961ECE"/>
    <w:rsid w:val="009A2420"/>
    <w:rsid w:val="00AB17E4"/>
    <w:rsid w:val="00B51CB5"/>
    <w:rsid w:val="00CE4377"/>
    <w:rsid w:val="00D22094"/>
    <w:rsid w:val="00D53290"/>
    <w:rsid w:val="00D7440A"/>
    <w:rsid w:val="00E56D93"/>
    <w:rsid w:val="00EE2A6B"/>
    <w:rsid w:val="00EF3917"/>
    <w:rsid w:val="00F1594D"/>
    <w:rsid w:val="00F97CBD"/>
    <w:rsid w:val="00FC0DAA"/>
    <w:rsid w:val="51766414"/>
    <w:rsid w:val="5C6A4B99"/>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3824"/>
  <w15:docId w15:val="{92A6E322-237A-414B-ACFD-6F47FCA6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MY" w:eastAsia="en-MY"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Alignment w:val="top"/>
      <w:outlineLvl w:val="0"/>
    </w:pPr>
    <w:rPr>
      <w:bCs/>
      <w:position w:val="-1"/>
      <w:sz w:val="24"/>
      <w:szCs w:val="24"/>
      <w:lang w:val="en-US"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qFormat/>
    <w:pPr>
      <w:spacing w:after="120" w:line="480" w:lineRule="auto"/>
    </w:pPr>
  </w:style>
  <w:style w:type="paragraph" w:styleId="BodyTextIndent">
    <w:name w:val="Body Text Indent"/>
    <w:basedOn w:val="Normal"/>
    <w:qFormat/>
    <w:pPr>
      <w:spacing w:line="360" w:lineRule="auto"/>
      <w:ind w:left="720" w:hanging="720"/>
      <w:jc w:val="both"/>
    </w:pPr>
    <w:rPr>
      <w:rFonts w:cs="Times New Roman"/>
      <w:bCs w:val="0"/>
      <w:lang w:val="en-GB"/>
    </w:rPr>
  </w:style>
  <w:style w:type="paragraph" w:styleId="BodyTextIndent2">
    <w:name w:val="Body Text Indent 2"/>
    <w:basedOn w:val="Normal"/>
    <w:qFormat/>
    <w:pPr>
      <w:spacing w:after="120" w:line="480" w:lineRule="auto"/>
      <w:ind w:left="283"/>
    </w:pPr>
  </w:style>
  <w:style w:type="paragraph" w:styleId="Footer">
    <w:name w:val="footer"/>
    <w:basedOn w:val="Normal"/>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character" w:styleId="PageNumber">
    <w:name w:val="page number"/>
    <w:qFormat/>
    <w:rPr>
      <w:w w:val="100"/>
      <w:position w:val="-1"/>
      <w:vertAlign w:val="baseline"/>
      <w:cs w:val="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qFormat/>
    <w:pPr>
      <w:suppressAutoHyphens/>
      <w:spacing w:line="1" w:lineRule="atLeast"/>
      <w:ind w:leftChars="-1" w:left="-1" w:hangingChars="1" w:hanging="1"/>
      <w:textAlignment w:val="top"/>
      <w:outlineLvl w:val="0"/>
    </w:pPr>
    <w:rPr>
      <w:rFonts w:ascii="Calibri" w:eastAsia="Calibri" w:hAnsi="Calibri"/>
      <w:position w:val="-1"/>
      <w:lang w:val="ms" w:eastAsia="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BodyTextIndentChar">
    <w:name w:val="Body Text Indent Char"/>
    <w:qFormat/>
    <w:rPr>
      <w:rFonts w:ascii="Arial" w:hAnsi="Arial"/>
      <w:w w:val="100"/>
      <w:position w:val="-1"/>
      <w:sz w:val="24"/>
      <w:szCs w:val="24"/>
      <w:vertAlign w:val="baseline"/>
      <w:cs w:val="0"/>
      <w:lang w:val="en-GB"/>
    </w:rPr>
  </w:style>
  <w:style w:type="paragraph" w:customStyle="1" w:styleId="Standard">
    <w:name w:val="Standard"/>
    <w:qFormat/>
    <w:pPr>
      <w:widowControl w:val="0"/>
      <w:autoSpaceDN w:val="0"/>
      <w:spacing w:line="1" w:lineRule="atLeast"/>
      <w:ind w:leftChars="-1" w:left="-1" w:hangingChars="1" w:hanging="1"/>
      <w:textAlignment w:val="baseline"/>
      <w:outlineLvl w:val="0"/>
    </w:pPr>
    <w:rPr>
      <w:rFonts w:ascii="Liberation Serif" w:eastAsia="DejaVu Sans" w:hAnsi="Liberation Serif" w:cs="DejaVu Sans"/>
      <w:kern w:val="3"/>
      <w:position w:val="-1"/>
      <w:sz w:val="24"/>
      <w:szCs w:val="24"/>
      <w:lang w:val="en-US" w:eastAsia="zh-CN" w:bidi="hi-IN"/>
    </w:rPr>
  </w:style>
  <w:style w:type="character" w:customStyle="1" w:styleId="BodyTextIndent2Char">
    <w:name w:val="Body Text Indent 2 Char"/>
    <w:qFormat/>
    <w:rPr>
      <w:rFonts w:ascii="Arial" w:hAnsi="Arial" w:cs="Arial"/>
      <w:bCs/>
      <w:w w:val="100"/>
      <w:position w:val="-1"/>
      <w:sz w:val="24"/>
      <w:szCs w:val="24"/>
      <w:vertAlign w:val="baseline"/>
      <w:cs w:val="0"/>
      <w:lang w:val="en-US" w:eastAsia="en-US"/>
    </w:rPr>
  </w:style>
  <w:style w:type="character" w:customStyle="1" w:styleId="BodyText2Char">
    <w:name w:val="Body Text 2 Char"/>
    <w:qFormat/>
    <w:rPr>
      <w:rFonts w:ascii="Arial" w:hAnsi="Arial" w:cs="Arial"/>
      <w:bCs/>
      <w:w w:val="100"/>
      <w:position w:val="-1"/>
      <w:sz w:val="24"/>
      <w:szCs w:val="24"/>
      <w:vertAlign w:val="baseline"/>
      <w:cs w:val="0"/>
      <w:lang w:val="en-US" w:eastAsia="en-US"/>
    </w:rPr>
  </w:style>
  <w:style w:type="paragraph" w:styleId="ListParagraph">
    <w:name w:val="List Paragraph"/>
    <w:basedOn w:val="Normal"/>
    <w:qFormat/>
    <w:pPr>
      <w:ind w:left="720"/>
      <w:contextualSpacing/>
    </w:pPr>
    <w:rPr>
      <w:rFonts w:ascii="Times New Roman" w:hAnsi="Times New Roman" w:cs="Times New Roman"/>
      <w:bCs w:val="0"/>
      <w:lang w:val="en-GB"/>
    </w:rPr>
  </w:style>
  <w:style w:type="character" w:customStyle="1" w:styleId="FooterChar">
    <w:name w:val="Footer Char"/>
    <w:uiPriority w:val="99"/>
    <w:qFormat/>
    <w:rPr>
      <w:rFonts w:ascii="Arial" w:hAnsi="Arial" w:cs="Arial"/>
      <w:bCs/>
      <w:w w:val="100"/>
      <w:position w:val="-1"/>
      <w:sz w:val="24"/>
      <w:szCs w:val="24"/>
      <w:vertAlign w:val="baseline"/>
      <w:cs w:val="0"/>
      <w:lang w:val="en-US" w:eastAsia="en-US"/>
    </w:rPr>
  </w:style>
  <w:style w:type="table" w:customStyle="1" w:styleId="Style24">
    <w:name w:val="_Style 24"/>
    <w:basedOn w:val="TableNormal"/>
    <w:qFormat/>
    <w:tblPr/>
  </w:style>
  <w:style w:type="table" w:customStyle="1" w:styleId="Style25">
    <w:name w:val="_Style 25"/>
    <w:basedOn w:val="TableNormal"/>
    <w:qFormat/>
    <w:rPr>
      <w:rFonts w:ascii="Calibri" w:eastAsia="Calibri" w:hAnsi="Calibri" w:cs="Calibri"/>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660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Qw3AC5sTKYwaGyemEHUOlhTXRQ==">AMUW2mWjUsmWwH1Tw1UTnCT95iH5TPF/lvOr2Bowv7ciIIuY0fS/yfVYx8BJDFOXatwbhDSpHLGygLz4228WdCRuPKH73Atk4b84HdRKH4/pTy+meDWXlns=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mohe</dc:creator>
  <cp:lastModifiedBy>user1</cp:lastModifiedBy>
  <cp:revision>2</cp:revision>
  <dcterms:created xsi:type="dcterms:W3CDTF">2024-05-16T03:07:00Z</dcterms:created>
  <dcterms:modified xsi:type="dcterms:W3CDTF">2024-05-16T03:07:00Z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1033-11.2.0.11213</vt:lpwstr>
  </property>
  <property fmtid="{D5CDD505-2E9C-101B-9397-08002B2CF9AE}" pid="3" name="ICV">
    <vt:lpwstr>EFE8201AD779401D922AD569A657DF53</vt:lpwstr>
  </property>
</Properties>
</file>